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218" w:rsidRPr="00381DFB" w:rsidRDefault="00A540DE" w:rsidP="00381DFB">
      <w:pPr>
        <w:spacing w:line="560" w:lineRule="exact"/>
        <w:jc w:val="center"/>
        <w:rPr>
          <w:rFonts w:ascii="方正小标宋简体" w:eastAsia="方正小标宋简体" w:hAnsi="Times New Roman" w:hint="eastAsia"/>
          <w:sz w:val="44"/>
          <w:szCs w:val="32"/>
        </w:rPr>
      </w:pPr>
      <w:r w:rsidRPr="00381DFB">
        <w:rPr>
          <w:rFonts w:ascii="方正小标宋简体" w:eastAsia="方正小标宋简体" w:hAnsi="Times New Roman" w:hint="eastAsia"/>
          <w:sz w:val="44"/>
          <w:szCs w:val="32"/>
        </w:rPr>
        <w:t>关于规范柳州市人民调解案件补贴工</w:t>
      </w:r>
      <w:bookmarkStart w:id="0" w:name="_GoBack"/>
      <w:bookmarkEnd w:id="0"/>
      <w:r w:rsidRPr="00381DFB">
        <w:rPr>
          <w:rFonts w:ascii="方正小标宋简体" w:eastAsia="方正小标宋简体" w:hAnsi="Times New Roman" w:hint="eastAsia"/>
          <w:sz w:val="44"/>
          <w:szCs w:val="32"/>
        </w:rPr>
        <w:t>作的</w:t>
      </w:r>
    </w:p>
    <w:p w:rsidR="00DC3218" w:rsidRPr="00381DFB" w:rsidRDefault="00A540DE" w:rsidP="00381DFB">
      <w:pPr>
        <w:spacing w:line="560" w:lineRule="exact"/>
        <w:jc w:val="center"/>
        <w:rPr>
          <w:rFonts w:ascii="方正小标宋简体" w:eastAsia="方正小标宋简体" w:hAnsi="Times New Roman" w:hint="eastAsia"/>
          <w:sz w:val="44"/>
          <w:szCs w:val="32"/>
        </w:rPr>
      </w:pPr>
      <w:r w:rsidRPr="00381DFB">
        <w:rPr>
          <w:rFonts w:ascii="方正小标宋简体" w:eastAsia="方正小标宋简体" w:hAnsi="Times New Roman" w:hint="eastAsia"/>
          <w:sz w:val="44"/>
          <w:szCs w:val="32"/>
        </w:rPr>
        <w:t>指导意见</w:t>
      </w:r>
      <w:r w:rsidRPr="00381DFB">
        <w:rPr>
          <w:rFonts w:ascii="方正小标宋简体" w:eastAsia="方正小标宋简体" w:hAnsi="Times New Roman" w:hint="eastAsia"/>
          <w:sz w:val="44"/>
          <w:szCs w:val="32"/>
        </w:rPr>
        <w:t>起草说明</w:t>
      </w:r>
    </w:p>
    <w:p w:rsidR="00381DFB" w:rsidRPr="00381DFB" w:rsidRDefault="00381DFB" w:rsidP="00381DFB">
      <w:pPr>
        <w:spacing w:line="560" w:lineRule="exact"/>
        <w:rPr>
          <w:rFonts w:ascii="Times New Roman" w:eastAsia="仿宋_GB2312" w:hAnsi="Times New Roman" w:hint="eastAsia"/>
          <w:sz w:val="32"/>
          <w:szCs w:val="32"/>
        </w:rPr>
      </w:pPr>
    </w:p>
    <w:p w:rsidR="00DC3218" w:rsidRPr="00381DFB" w:rsidRDefault="00A540DE" w:rsidP="00381DFB">
      <w:pPr>
        <w:spacing w:line="560" w:lineRule="exact"/>
        <w:ind w:firstLineChars="200" w:firstLine="640"/>
        <w:rPr>
          <w:rFonts w:ascii="黑体" w:eastAsia="黑体" w:hAnsi="黑体" w:hint="eastAsia"/>
          <w:sz w:val="32"/>
          <w:szCs w:val="32"/>
        </w:rPr>
      </w:pPr>
      <w:r w:rsidRPr="00381DFB">
        <w:rPr>
          <w:rFonts w:ascii="黑体" w:eastAsia="黑体" w:hAnsi="黑体" w:hint="eastAsia"/>
          <w:sz w:val="32"/>
          <w:szCs w:val="32"/>
        </w:rPr>
        <w:t>一、制定《指导意见》的必要性</w:t>
      </w:r>
    </w:p>
    <w:p w:rsidR="00DC3218" w:rsidRPr="00381DFB" w:rsidRDefault="00A540DE"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（一）人民调解是基层矛盾纠纷化解的主力军</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近年来，随着我市经济、社会、文化等各项事业的快速发展，城乡居民的各类矛盾纠纷层出，矛盾纠纷的主体、内容日益多样化、复杂化，严重干扰党委、政府的中心工作，影响改革、发展、稳定的大局。</w:t>
      </w:r>
      <w:r w:rsidRPr="00381DFB">
        <w:rPr>
          <w:rFonts w:ascii="Times New Roman" w:eastAsia="仿宋_GB2312" w:hAnsi="Times New Roman" w:hint="eastAsia"/>
          <w:sz w:val="32"/>
          <w:szCs w:val="32"/>
        </w:rPr>
        <w:t>201</w:t>
      </w:r>
      <w:r w:rsidRPr="00381DFB">
        <w:rPr>
          <w:rFonts w:ascii="Times New Roman" w:eastAsia="仿宋_GB2312" w:hAnsi="Times New Roman" w:hint="eastAsia"/>
          <w:sz w:val="32"/>
          <w:szCs w:val="32"/>
        </w:rPr>
        <w:t>9</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全市各人民调解组织</w:t>
      </w:r>
      <w:r w:rsidRPr="00381DFB">
        <w:rPr>
          <w:rFonts w:ascii="Times New Roman" w:eastAsia="仿宋_GB2312" w:hAnsi="Times New Roman" w:hint="eastAsia"/>
          <w:sz w:val="32"/>
          <w:szCs w:val="32"/>
        </w:rPr>
        <w:t>调解各类民间纠纷</w:t>
      </w:r>
      <w:r w:rsidRPr="00381DFB">
        <w:rPr>
          <w:rFonts w:ascii="Times New Roman" w:eastAsia="仿宋_GB2312" w:hAnsi="Times New Roman" w:hint="eastAsia"/>
          <w:sz w:val="32"/>
          <w:szCs w:val="32"/>
        </w:rPr>
        <w:t>18962</w:t>
      </w:r>
      <w:r w:rsidRPr="00381DFB">
        <w:rPr>
          <w:rFonts w:ascii="Times New Roman" w:eastAsia="仿宋_GB2312" w:hAnsi="Times New Roman" w:hint="eastAsia"/>
          <w:sz w:val="32"/>
          <w:szCs w:val="32"/>
        </w:rPr>
        <w:t>件，</w:t>
      </w:r>
      <w:r w:rsidRPr="00381DFB">
        <w:rPr>
          <w:rFonts w:ascii="Times New Roman" w:eastAsia="仿宋_GB2312" w:hAnsi="Times New Roman" w:hint="eastAsia"/>
          <w:sz w:val="32"/>
          <w:szCs w:val="32"/>
        </w:rPr>
        <w:t>调解</w:t>
      </w:r>
      <w:r w:rsidRPr="00381DFB">
        <w:rPr>
          <w:rFonts w:ascii="Times New Roman" w:eastAsia="仿宋_GB2312" w:hAnsi="Times New Roman" w:hint="eastAsia"/>
          <w:sz w:val="32"/>
          <w:szCs w:val="32"/>
        </w:rPr>
        <w:t>成功</w:t>
      </w:r>
      <w:r w:rsidRPr="00381DFB">
        <w:rPr>
          <w:rFonts w:ascii="Times New Roman" w:eastAsia="仿宋_GB2312" w:hAnsi="Times New Roman" w:hint="eastAsia"/>
          <w:sz w:val="32"/>
          <w:szCs w:val="32"/>
        </w:rPr>
        <w:t>18574</w:t>
      </w:r>
      <w:r w:rsidRPr="00381DFB">
        <w:rPr>
          <w:rFonts w:ascii="Times New Roman" w:eastAsia="仿宋_GB2312" w:hAnsi="Times New Roman" w:hint="eastAsia"/>
          <w:sz w:val="32"/>
          <w:szCs w:val="32"/>
        </w:rPr>
        <w:t>件，成功率</w:t>
      </w:r>
      <w:r w:rsidRPr="00381DFB">
        <w:rPr>
          <w:rFonts w:ascii="Times New Roman" w:eastAsia="仿宋_GB2312" w:hAnsi="Times New Roman" w:hint="eastAsia"/>
          <w:sz w:val="32"/>
          <w:szCs w:val="32"/>
        </w:rPr>
        <w:t xml:space="preserve"> </w:t>
      </w:r>
      <w:r w:rsidRPr="00381DFB">
        <w:rPr>
          <w:rFonts w:ascii="Times New Roman" w:eastAsia="仿宋_GB2312" w:hAnsi="Times New Roman" w:hint="eastAsia"/>
          <w:sz w:val="32"/>
          <w:szCs w:val="32"/>
        </w:rPr>
        <w:t>97.95</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2020</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1-6</w:t>
      </w:r>
      <w:r w:rsidRPr="00381DFB">
        <w:rPr>
          <w:rFonts w:ascii="Times New Roman" w:eastAsia="仿宋_GB2312" w:hAnsi="Times New Roman" w:hint="eastAsia"/>
          <w:sz w:val="32"/>
          <w:szCs w:val="32"/>
        </w:rPr>
        <w:t>月全市人民调解组织共调解各类民间纠纷</w:t>
      </w:r>
      <w:r w:rsidRPr="00381DFB">
        <w:rPr>
          <w:rFonts w:ascii="Times New Roman" w:eastAsia="仿宋_GB2312" w:hAnsi="Times New Roman" w:hint="eastAsia"/>
          <w:sz w:val="32"/>
          <w:szCs w:val="32"/>
        </w:rPr>
        <w:t>8956</w:t>
      </w:r>
      <w:r w:rsidRPr="00381DFB">
        <w:rPr>
          <w:rFonts w:ascii="Times New Roman" w:eastAsia="仿宋_GB2312" w:hAnsi="Times New Roman" w:hint="eastAsia"/>
          <w:sz w:val="32"/>
          <w:szCs w:val="32"/>
        </w:rPr>
        <w:t>件，调解成功</w:t>
      </w:r>
      <w:r w:rsidRPr="00381DFB">
        <w:rPr>
          <w:rFonts w:ascii="Times New Roman" w:eastAsia="仿宋_GB2312" w:hAnsi="Times New Roman" w:hint="eastAsia"/>
          <w:sz w:val="32"/>
          <w:szCs w:val="32"/>
        </w:rPr>
        <w:t>8260</w:t>
      </w:r>
      <w:r w:rsidRPr="00381DFB">
        <w:rPr>
          <w:rFonts w:ascii="Times New Roman" w:eastAsia="仿宋_GB2312" w:hAnsi="Times New Roman" w:hint="eastAsia"/>
          <w:sz w:val="32"/>
          <w:szCs w:val="32"/>
        </w:rPr>
        <w:t>件，成功率</w:t>
      </w:r>
      <w:r w:rsidRPr="00381DFB">
        <w:rPr>
          <w:rFonts w:ascii="Times New Roman" w:eastAsia="仿宋_GB2312" w:hAnsi="Times New Roman" w:hint="eastAsia"/>
          <w:sz w:val="32"/>
          <w:szCs w:val="32"/>
        </w:rPr>
        <w:t>96%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人民调解工作在防止矛盾纠纷激化、预防犯罪行为发生、维护社会稳定起着巨大作用。</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目前我市人民调解案件补贴标准较低，为适应新时期人民调解工作需要，充分调动基层人民调解员的履职积极性，进一步规范我市人民调解案件补贴的申报、审定、发放和领取工作，根据相关法规、政策的规定，参照贵港市、玉林市、贺州市、南宁市和崇左市的标准，结合我市实际，形成《指导意见》。</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（二）</w:t>
      </w:r>
      <w:r w:rsidR="00A540DE" w:rsidRPr="00381DFB">
        <w:rPr>
          <w:rFonts w:ascii="楷体_GB2312" w:eastAsia="楷体_GB2312" w:hAnsi="Times New Roman" w:hint="eastAsia"/>
          <w:sz w:val="32"/>
          <w:szCs w:val="32"/>
        </w:rPr>
        <w:t>人民调解案件补贴相关法律和政策依据</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《中华人民共和国人民调解法》（</w:t>
      </w:r>
      <w:r w:rsidRPr="00381DFB">
        <w:rPr>
          <w:rFonts w:ascii="Times New Roman" w:eastAsia="仿宋_GB2312" w:hAnsi="Times New Roman" w:hint="eastAsia"/>
          <w:sz w:val="32"/>
          <w:szCs w:val="32"/>
        </w:rPr>
        <w:t>2010</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8</w:t>
      </w:r>
      <w:r w:rsidRPr="00381DFB">
        <w:rPr>
          <w:rFonts w:ascii="Times New Roman" w:eastAsia="仿宋_GB2312" w:hAnsi="Times New Roman" w:hint="eastAsia"/>
          <w:sz w:val="32"/>
          <w:szCs w:val="32"/>
        </w:rPr>
        <w:t>月</w:t>
      </w:r>
      <w:r w:rsidRPr="00381DFB">
        <w:rPr>
          <w:rFonts w:ascii="Times New Roman" w:eastAsia="仿宋_GB2312" w:hAnsi="Times New Roman" w:hint="eastAsia"/>
          <w:sz w:val="32"/>
          <w:szCs w:val="32"/>
        </w:rPr>
        <w:t>28</w:t>
      </w:r>
      <w:r w:rsidRPr="00381DFB">
        <w:rPr>
          <w:rFonts w:ascii="Times New Roman" w:eastAsia="仿宋_GB2312" w:hAnsi="Times New Roman" w:hint="eastAsia"/>
          <w:sz w:val="32"/>
          <w:szCs w:val="32"/>
        </w:rPr>
        <w:t>日第十一届全国人民代表大会常务委员会第十六次会议通过，</w:t>
      </w:r>
      <w:r w:rsidRPr="00381DFB">
        <w:rPr>
          <w:rFonts w:ascii="Times New Roman" w:eastAsia="仿宋_GB2312" w:hAnsi="Times New Roman" w:hint="eastAsia"/>
          <w:sz w:val="32"/>
          <w:szCs w:val="32"/>
        </w:rPr>
        <w:t>2011</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月</w:t>
      </w: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日起施行）</w:t>
      </w:r>
      <w:r w:rsidRPr="00381DFB">
        <w:rPr>
          <w:rFonts w:ascii="Times New Roman" w:eastAsia="仿宋_GB2312" w:hAnsi="Times New Roman" w:hint="eastAsia"/>
          <w:sz w:val="32"/>
          <w:szCs w:val="32"/>
        </w:rPr>
        <w:t>第四条规定：人民调解委员会调解民间纠纷，不收取任何费用。</w:t>
      </w:r>
      <w:r w:rsidRPr="00381DFB">
        <w:rPr>
          <w:rFonts w:ascii="Times New Roman" w:eastAsia="仿宋_GB2312" w:hAnsi="Times New Roman" w:hint="eastAsia"/>
          <w:sz w:val="32"/>
          <w:szCs w:val="32"/>
        </w:rPr>
        <w:t>第六条规定：国家</w:t>
      </w:r>
      <w:r w:rsidRPr="00381DFB">
        <w:rPr>
          <w:rFonts w:ascii="Times New Roman" w:eastAsia="仿宋_GB2312" w:hAnsi="Times New Roman" w:hint="eastAsia"/>
          <w:sz w:val="32"/>
          <w:szCs w:val="32"/>
        </w:rPr>
        <w:t>鼓励和支持人民调解工作。县</w:t>
      </w:r>
      <w:r w:rsidRPr="00381DFB">
        <w:rPr>
          <w:rFonts w:ascii="Times New Roman" w:eastAsia="仿宋_GB2312" w:hAnsi="Times New Roman" w:hint="eastAsia"/>
          <w:sz w:val="32"/>
          <w:szCs w:val="32"/>
        </w:rPr>
        <w:lastRenderedPageBreak/>
        <w:t>级以上地方人民政府对人民调解工作所需经费应当给予必要的支持和保障，对有突出贡献的人民调解委员会和人民调解员按照国家规定给予表彰奖励。</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2.</w:t>
      </w:r>
      <w:r w:rsidRPr="00381DFB">
        <w:rPr>
          <w:rFonts w:ascii="Times New Roman" w:eastAsia="仿宋_GB2312" w:hAnsi="Times New Roman" w:hint="eastAsia"/>
          <w:sz w:val="32"/>
          <w:szCs w:val="32"/>
        </w:rPr>
        <w:t>《财政部、司法部关于进一步加强人民调解工作经费保障的意见》（</w:t>
      </w:r>
      <w:proofErr w:type="gramStart"/>
      <w:r w:rsidRPr="00381DFB">
        <w:rPr>
          <w:rFonts w:ascii="Times New Roman" w:eastAsia="仿宋_GB2312" w:hAnsi="Times New Roman" w:hint="eastAsia"/>
          <w:sz w:val="32"/>
          <w:szCs w:val="32"/>
        </w:rPr>
        <w:t>财行〔</w:t>
      </w:r>
      <w:r w:rsidRPr="00381DFB">
        <w:rPr>
          <w:rFonts w:ascii="Times New Roman" w:eastAsia="仿宋_GB2312" w:hAnsi="Times New Roman" w:hint="eastAsia"/>
          <w:sz w:val="32"/>
          <w:szCs w:val="32"/>
        </w:rPr>
        <w:t>2007</w:t>
      </w:r>
      <w:r w:rsidRPr="00381DFB">
        <w:rPr>
          <w:rFonts w:ascii="Times New Roman" w:eastAsia="仿宋_GB2312" w:hAnsi="Times New Roman" w:hint="eastAsia"/>
          <w:sz w:val="32"/>
          <w:szCs w:val="32"/>
        </w:rPr>
        <w:t>〕</w:t>
      </w:r>
      <w:proofErr w:type="gramEnd"/>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179</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规定，</w:t>
      </w:r>
      <w:r w:rsidRPr="00381DFB">
        <w:rPr>
          <w:rFonts w:ascii="Times New Roman" w:eastAsia="仿宋_GB2312" w:hAnsi="Times New Roman" w:hint="eastAsia"/>
          <w:sz w:val="32"/>
          <w:szCs w:val="32"/>
        </w:rPr>
        <w:t>县级以上地方人民政府要</w:t>
      </w:r>
      <w:r w:rsidRPr="00381DFB">
        <w:rPr>
          <w:rFonts w:ascii="Times New Roman" w:eastAsia="仿宋_GB2312" w:hAnsi="Times New Roman" w:hint="eastAsia"/>
          <w:sz w:val="32"/>
          <w:szCs w:val="32"/>
        </w:rPr>
        <w:t>保障人民调解工作经费，落实司法行政机关指导人民调解工作经费、人民调解委员会补助经费、人民调解员补贴经费。</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3.</w:t>
      </w:r>
      <w:r w:rsidRPr="00381DFB">
        <w:rPr>
          <w:rFonts w:ascii="Times New Roman" w:eastAsia="仿宋_GB2312" w:hAnsi="Times New Roman" w:hint="eastAsia"/>
          <w:sz w:val="32"/>
          <w:szCs w:val="32"/>
        </w:rPr>
        <w:t>广西壮族自治区党委政法委等七部门联合下发《关于加强人民调解员队伍建设的实施意见》（</w:t>
      </w:r>
      <w:proofErr w:type="gramStart"/>
      <w:r w:rsidRPr="00381DFB">
        <w:rPr>
          <w:rFonts w:ascii="Times New Roman" w:eastAsia="仿宋_GB2312" w:hAnsi="Times New Roman" w:hint="eastAsia"/>
          <w:sz w:val="32"/>
          <w:szCs w:val="32"/>
        </w:rPr>
        <w:t>桂司通</w:t>
      </w:r>
      <w:proofErr w:type="gramEnd"/>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2018</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169</w:t>
      </w:r>
      <w:r w:rsidRPr="00381DFB">
        <w:rPr>
          <w:rFonts w:ascii="Times New Roman" w:eastAsia="仿宋_GB2312" w:hAnsi="Times New Roman" w:hint="eastAsia"/>
          <w:sz w:val="32"/>
          <w:szCs w:val="32"/>
        </w:rPr>
        <w:t>号</w:t>
      </w:r>
      <w:r w:rsidRPr="00381DFB">
        <w:rPr>
          <w:rFonts w:ascii="Times New Roman" w:eastAsia="仿宋_GB2312" w:hAnsi="Times New Roman" w:hint="eastAsia"/>
          <w:sz w:val="32"/>
          <w:szCs w:val="32"/>
        </w:rPr>
        <w:t>）要求强化人民调解员的工作保障，人民调解员调解民间纠纷，不得收取任何费用，但人民调解员从事调解工作，应当给与适当补贴。地方财政根据当地经济社会发展水平和财力状况，合理安排人民调解员补贴经费。</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4</w:t>
      </w:r>
      <w:r w:rsidR="00381DFB">
        <w:rPr>
          <w:rFonts w:ascii="Times New Roman" w:eastAsia="仿宋_GB2312" w:hAnsi="Times New Roman" w:hint="eastAsia"/>
          <w:sz w:val="32"/>
          <w:szCs w:val="32"/>
        </w:rPr>
        <w:t>.</w:t>
      </w:r>
      <w:r w:rsidRPr="00381DFB">
        <w:rPr>
          <w:rFonts w:ascii="Times New Roman" w:eastAsia="仿宋_GB2312" w:hAnsi="Times New Roman" w:hint="eastAsia"/>
          <w:spacing w:val="-4"/>
          <w:sz w:val="32"/>
          <w:szCs w:val="32"/>
        </w:rPr>
        <w:t>《自治区财政厅</w:t>
      </w:r>
      <w:r w:rsidRPr="00381DFB">
        <w:rPr>
          <w:rFonts w:ascii="Times New Roman" w:eastAsia="仿宋_GB2312" w:hAnsi="Times New Roman" w:hint="eastAsia"/>
          <w:spacing w:val="-4"/>
          <w:sz w:val="32"/>
          <w:szCs w:val="32"/>
        </w:rPr>
        <w:t xml:space="preserve"> </w:t>
      </w:r>
      <w:r w:rsidRPr="00381DFB">
        <w:rPr>
          <w:rFonts w:ascii="Times New Roman" w:eastAsia="仿宋_GB2312" w:hAnsi="Times New Roman" w:hint="eastAsia"/>
          <w:spacing w:val="-4"/>
          <w:sz w:val="32"/>
          <w:szCs w:val="32"/>
        </w:rPr>
        <w:t>司法厅转发财政部</w:t>
      </w:r>
      <w:r w:rsidRPr="00381DFB">
        <w:rPr>
          <w:rFonts w:ascii="Times New Roman" w:eastAsia="仿宋_GB2312" w:hAnsi="Times New Roman" w:hint="eastAsia"/>
          <w:spacing w:val="-4"/>
          <w:sz w:val="32"/>
          <w:szCs w:val="32"/>
        </w:rPr>
        <w:t xml:space="preserve"> </w:t>
      </w:r>
      <w:r w:rsidRPr="00381DFB">
        <w:rPr>
          <w:rFonts w:ascii="Times New Roman" w:eastAsia="仿宋_GB2312" w:hAnsi="Times New Roman" w:hint="eastAsia"/>
          <w:spacing w:val="-4"/>
          <w:sz w:val="32"/>
          <w:szCs w:val="32"/>
        </w:rPr>
        <w:t>司法部关于进一步加强人民调解工作经费保障意见的通知》（</w:t>
      </w:r>
      <w:proofErr w:type="gramStart"/>
      <w:r w:rsidRPr="00381DFB">
        <w:rPr>
          <w:rFonts w:ascii="Times New Roman" w:eastAsia="仿宋_GB2312" w:hAnsi="Times New Roman" w:hint="eastAsia"/>
          <w:spacing w:val="-4"/>
          <w:sz w:val="32"/>
          <w:szCs w:val="32"/>
        </w:rPr>
        <w:t>桂财行〔</w:t>
      </w:r>
      <w:r w:rsidRPr="00381DFB">
        <w:rPr>
          <w:rFonts w:ascii="Times New Roman" w:eastAsia="仿宋_GB2312" w:hAnsi="Times New Roman" w:hint="eastAsia"/>
          <w:spacing w:val="-4"/>
          <w:sz w:val="32"/>
          <w:szCs w:val="32"/>
        </w:rPr>
        <w:t>2010</w:t>
      </w:r>
      <w:r w:rsidRPr="00381DFB">
        <w:rPr>
          <w:rFonts w:ascii="Times New Roman" w:eastAsia="仿宋_GB2312" w:hAnsi="Times New Roman" w:hint="eastAsia"/>
          <w:spacing w:val="-4"/>
          <w:sz w:val="32"/>
          <w:szCs w:val="32"/>
        </w:rPr>
        <w:t>〕</w:t>
      </w:r>
      <w:proofErr w:type="gramEnd"/>
      <w:r w:rsidRPr="00381DFB">
        <w:rPr>
          <w:rFonts w:ascii="Times New Roman" w:eastAsia="仿宋_GB2312" w:hAnsi="Times New Roman" w:hint="eastAsia"/>
          <w:spacing w:val="-4"/>
          <w:sz w:val="32"/>
          <w:szCs w:val="32"/>
        </w:rPr>
        <w:t>39</w:t>
      </w:r>
      <w:r w:rsidRPr="00381DFB">
        <w:rPr>
          <w:rFonts w:ascii="Times New Roman" w:eastAsia="仿宋_GB2312" w:hAnsi="Times New Roman" w:hint="eastAsia"/>
          <w:spacing w:val="-4"/>
          <w:sz w:val="32"/>
          <w:szCs w:val="32"/>
        </w:rPr>
        <w:t>号）</w:t>
      </w:r>
      <w:r w:rsidRPr="00381DFB">
        <w:rPr>
          <w:rFonts w:ascii="Times New Roman" w:eastAsia="仿宋_GB2312" w:hAnsi="Times New Roman" w:hint="eastAsia"/>
          <w:spacing w:val="-4"/>
          <w:sz w:val="32"/>
          <w:szCs w:val="32"/>
        </w:rPr>
        <w:t>中规定：自治区财政厅、司法厅负责对各地财政部门，司法行政部门贯彻落实人民调解工作经费保障情况进行督促检查，落实人民调解工作经费、人民调解委员会补助经费、人民调解员补贴经费。</w:t>
      </w:r>
    </w:p>
    <w:p w:rsidR="00DC3218" w:rsidRPr="00381DFB" w:rsidRDefault="00A540DE" w:rsidP="00381DFB">
      <w:pPr>
        <w:spacing w:line="560" w:lineRule="exact"/>
        <w:ind w:firstLineChars="200" w:firstLine="640"/>
        <w:rPr>
          <w:rFonts w:ascii="Times New Roman" w:eastAsia="仿宋_GB2312" w:hAnsi="Times New Roman" w:hint="eastAsia"/>
          <w:spacing w:val="-4"/>
          <w:sz w:val="32"/>
          <w:szCs w:val="32"/>
        </w:rPr>
      </w:pPr>
      <w:r w:rsidRPr="00381DFB">
        <w:rPr>
          <w:rFonts w:ascii="Times New Roman" w:eastAsia="仿宋_GB2312" w:hAnsi="Times New Roman" w:hint="eastAsia"/>
          <w:sz w:val="32"/>
          <w:szCs w:val="32"/>
        </w:rPr>
        <w:t>5.</w:t>
      </w:r>
      <w:r w:rsidRPr="00381DFB">
        <w:rPr>
          <w:rFonts w:ascii="Times New Roman" w:eastAsia="仿宋_GB2312" w:hAnsi="Times New Roman" w:hint="eastAsia"/>
          <w:spacing w:val="-6"/>
          <w:sz w:val="32"/>
          <w:szCs w:val="32"/>
        </w:rPr>
        <w:t>《自治区高级人民法院</w:t>
      </w:r>
      <w:r w:rsidRPr="00381DFB">
        <w:rPr>
          <w:rFonts w:ascii="Times New Roman" w:eastAsia="仿宋_GB2312" w:hAnsi="Times New Roman" w:hint="eastAsia"/>
          <w:spacing w:val="-6"/>
          <w:sz w:val="32"/>
          <w:szCs w:val="32"/>
        </w:rPr>
        <w:t xml:space="preserve"> </w:t>
      </w:r>
      <w:r w:rsidRPr="00381DFB">
        <w:rPr>
          <w:rFonts w:ascii="Times New Roman" w:eastAsia="仿宋_GB2312" w:hAnsi="Times New Roman" w:hint="eastAsia"/>
          <w:spacing w:val="-6"/>
          <w:sz w:val="32"/>
          <w:szCs w:val="32"/>
        </w:rPr>
        <w:t>司法厅印发</w:t>
      </w:r>
      <w:r w:rsidRPr="00381DFB">
        <w:rPr>
          <w:rFonts w:ascii="Times New Roman" w:eastAsia="仿宋_GB2312" w:hAnsi="Times New Roman" w:hint="eastAsia"/>
          <w:spacing w:val="-6"/>
          <w:sz w:val="32"/>
          <w:szCs w:val="32"/>
        </w:rPr>
        <w:t>&lt;</w:t>
      </w:r>
      <w:r w:rsidRPr="00381DFB">
        <w:rPr>
          <w:rFonts w:ascii="Times New Roman" w:eastAsia="仿宋_GB2312" w:hAnsi="Times New Roman" w:hint="eastAsia"/>
          <w:spacing w:val="-6"/>
          <w:sz w:val="32"/>
          <w:szCs w:val="32"/>
        </w:rPr>
        <w:t>关于开展律师调解试点工作的实施方案</w:t>
      </w:r>
      <w:r w:rsidRPr="00381DFB">
        <w:rPr>
          <w:rFonts w:ascii="Times New Roman" w:eastAsia="仿宋_GB2312" w:hAnsi="Times New Roman" w:hint="eastAsia"/>
          <w:spacing w:val="-6"/>
          <w:sz w:val="32"/>
          <w:szCs w:val="32"/>
        </w:rPr>
        <w:t>&gt;</w:t>
      </w:r>
      <w:r w:rsidRPr="00381DFB">
        <w:rPr>
          <w:rFonts w:ascii="Times New Roman" w:eastAsia="仿宋_GB2312" w:hAnsi="Times New Roman" w:hint="eastAsia"/>
          <w:spacing w:val="-6"/>
          <w:sz w:val="32"/>
          <w:szCs w:val="32"/>
        </w:rPr>
        <w:t>的通知</w:t>
      </w:r>
      <w:r w:rsidRPr="00381DFB">
        <w:rPr>
          <w:rFonts w:ascii="Times New Roman" w:eastAsia="仿宋_GB2312" w:hAnsi="Times New Roman" w:hint="eastAsia"/>
          <w:spacing w:val="-6"/>
          <w:sz w:val="32"/>
          <w:szCs w:val="32"/>
        </w:rPr>
        <w:t>》（</w:t>
      </w:r>
      <w:proofErr w:type="gramStart"/>
      <w:r w:rsidRPr="00381DFB">
        <w:rPr>
          <w:rFonts w:ascii="Times New Roman" w:eastAsia="仿宋_GB2312" w:hAnsi="Times New Roman" w:hint="eastAsia"/>
          <w:spacing w:val="-6"/>
          <w:sz w:val="32"/>
          <w:szCs w:val="32"/>
        </w:rPr>
        <w:t>桂司通</w:t>
      </w:r>
      <w:proofErr w:type="gramEnd"/>
      <w:r w:rsidRPr="00381DFB">
        <w:rPr>
          <w:rFonts w:ascii="Times New Roman" w:eastAsia="仿宋_GB2312" w:hAnsi="Times New Roman" w:hint="eastAsia"/>
          <w:spacing w:val="-6"/>
          <w:sz w:val="32"/>
          <w:szCs w:val="32"/>
        </w:rPr>
        <w:t>〔</w:t>
      </w:r>
      <w:r w:rsidRPr="00381DFB">
        <w:rPr>
          <w:rFonts w:ascii="Times New Roman" w:eastAsia="仿宋_GB2312" w:hAnsi="Times New Roman" w:hint="eastAsia"/>
          <w:spacing w:val="-6"/>
          <w:sz w:val="32"/>
          <w:szCs w:val="32"/>
        </w:rPr>
        <w:t>201</w:t>
      </w:r>
      <w:r w:rsidRPr="00381DFB">
        <w:rPr>
          <w:rFonts w:ascii="Times New Roman" w:eastAsia="仿宋_GB2312" w:hAnsi="Times New Roman" w:hint="eastAsia"/>
          <w:spacing w:val="-6"/>
          <w:sz w:val="32"/>
          <w:szCs w:val="32"/>
        </w:rPr>
        <w:t>9</w:t>
      </w:r>
      <w:r w:rsidRPr="00381DFB">
        <w:rPr>
          <w:rFonts w:ascii="Times New Roman" w:eastAsia="仿宋_GB2312" w:hAnsi="Times New Roman" w:hint="eastAsia"/>
          <w:spacing w:val="-6"/>
          <w:sz w:val="32"/>
          <w:szCs w:val="32"/>
        </w:rPr>
        <w:t>〕</w:t>
      </w:r>
      <w:r w:rsidRPr="00381DFB">
        <w:rPr>
          <w:rFonts w:ascii="Times New Roman" w:eastAsia="仿宋_GB2312" w:hAnsi="Times New Roman" w:hint="eastAsia"/>
          <w:spacing w:val="-6"/>
          <w:sz w:val="32"/>
          <w:szCs w:val="32"/>
        </w:rPr>
        <w:t>83</w:t>
      </w:r>
      <w:r w:rsidRPr="00381DFB">
        <w:rPr>
          <w:rFonts w:ascii="Times New Roman" w:eastAsia="仿宋_GB2312" w:hAnsi="Times New Roman" w:hint="eastAsia"/>
          <w:spacing w:val="-6"/>
          <w:sz w:val="32"/>
          <w:szCs w:val="32"/>
        </w:rPr>
        <w:t>号</w:t>
      </w:r>
      <w:r w:rsidRPr="00381DFB">
        <w:rPr>
          <w:rFonts w:ascii="Times New Roman" w:eastAsia="仿宋_GB2312" w:hAnsi="Times New Roman" w:hint="eastAsia"/>
          <w:spacing w:val="-6"/>
          <w:sz w:val="32"/>
          <w:szCs w:val="32"/>
        </w:rPr>
        <w:t>）文件规定：在公共法律服务中心（站）设立的律师调解工作室和在律师协会设立的律师调解中心受理当事人直接申请调解纠纷的，由司法行政机关通过政府购买服务的方式解决经费。律师调解员调解法律援助案件</w:t>
      </w:r>
      <w:r w:rsidRPr="00381DFB">
        <w:rPr>
          <w:rFonts w:ascii="Times New Roman" w:eastAsia="仿宋_GB2312" w:hAnsi="Times New Roman" w:hint="eastAsia"/>
          <w:spacing w:val="-6"/>
          <w:sz w:val="32"/>
          <w:szCs w:val="32"/>
        </w:rPr>
        <w:lastRenderedPageBreak/>
        <w:t>的经费，由法律</w:t>
      </w:r>
      <w:r w:rsidRPr="00381DFB">
        <w:rPr>
          <w:rFonts w:ascii="Times New Roman" w:eastAsia="仿宋_GB2312" w:hAnsi="Times New Roman" w:hint="eastAsia"/>
          <w:spacing w:val="-4"/>
          <w:sz w:val="32"/>
          <w:szCs w:val="32"/>
        </w:rPr>
        <w:t>援助机构通过政府购买服务渠道予以解决。</w:t>
      </w:r>
    </w:p>
    <w:p w:rsidR="00DC3218" w:rsidRPr="00381DFB" w:rsidRDefault="00A540DE" w:rsidP="00381DFB">
      <w:pPr>
        <w:spacing w:line="560" w:lineRule="exact"/>
        <w:ind w:firstLineChars="200" w:firstLine="640"/>
        <w:rPr>
          <w:rFonts w:ascii="黑体" w:eastAsia="黑体" w:hAnsi="黑体" w:hint="eastAsia"/>
          <w:sz w:val="32"/>
          <w:szCs w:val="32"/>
        </w:rPr>
      </w:pPr>
      <w:r w:rsidRPr="00381DFB">
        <w:rPr>
          <w:rFonts w:ascii="黑体" w:eastAsia="黑体" w:hAnsi="黑体" w:hint="eastAsia"/>
          <w:sz w:val="32"/>
          <w:szCs w:val="32"/>
        </w:rPr>
        <w:t>二、我市人民调解案件补贴存在的困难和问题</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我市自</w:t>
      </w:r>
      <w:r w:rsidRPr="00381DFB">
        <w:rPr>
          <w:rFonts w:ascii="Times New Roman" w:eastAsia="仿宋_GB2312" w:hAnsi="Times New Roman" w:hint="eastAsia"/>
          <w:sz w:val="32"/>
          <w:szCs w:val="32"/>
        </w:rPr>
        <w:t>2010</w:t>
      </w:r>
      <w:r w:rsidRPr="00381DFB">
        <w:rPr>
          <w:rFonts w:ascii="Times New Roman" w:eastAsia="仿宋_GB2312" w:hAnsi="Times New Roman" w:hint="eastAsia"/>
          <w:sz w:val="32"/>
          <w:szCs w:val="32"/>
        </w:rPr>
        <w:t>年开始对人民调解案件进行适当补贴。目前各县（区）简易案件每件只有</w:t>
      </w:r>
      <w:r w:rsidRPr="00381DFB">
        <w:rPr>
          <w:rFonts w:ascii="Times New Roman" w:eastAsia="仿宋_GB2312" w:hAnsi="Times New Roman" w:hint="eastAsia"/>
          <w:sz w:val="32"/>
          <w:szCs w:val="32"/>
        </w:rPr>
        <w:t>50</w:t>
      </w:r>
      <w:r w:rsidRPr="00381DFB">
        <w:rPr>
          <w:rFonts w:ascii="Times New Roman" w:eastAsia="仿宋_GB2312" w:hAnsi="Times New Roman" w:hint="eastAsia"/>
          <w:sz w:val="32"/>
          <w:szCs w:val="32"/>
        </w:rPr>
        <w:t>元，甚至不足</w:t>
      </w:r>
      <w:r w:rsidRPr="00381DFB">
        <w:rPr>
          <w:rFonts w:ascii="Times New Roman" w:eastAsia="仿宋_GB2312" w:hAnsi="Times New Roman" w:hint="eastAsia"/>
          <w:sz w:val="32"/>
          <w:szCs w:val="32"/>
        </w:rPr>
        <w:t>50</w:t>
      </w:r>
      <w:r w:rsidRPr="00381DFB">
        <w:rPr>
          <w:rFonts w:ascii="Times New Roman" w:eastAsia="仿宋_GB2312" w:hAnsi="Times New Roman" w:hint="eastAsia"/>
          <w:sz w:val="32"/>
          <w:szCs w:val="32"/>
        </w:rPr>
        <w:t>元，村级</w:t>
      </w:r>
      <w:r w:rsidRPr="00381DFB">
        <w:rPr>
          <w:rFonts w:ascii="Times New Roman" w:eastAsia="仿宋_GB2312" w:hAnsi="Times New Roman" w:hint="eastAsia"/>
          <w:sz w:val="32"/>
          <w:szCs w:val="32"/>
        </w:rPr>
        <w:t>人民调解委员会</w:t>
      </w:r>
      <w:r w:rsidRPr="00381DFB">
        <w:rPr>
          <w:rFonts w:ascii="Times New Roman" w:eastAsia="仿宋_GB2312" w:hAnsi="Times New Roman" w:hint="eastAsia"/>
          <w:sz w:val="32"/>
          <w:szCs w:val="32"/>
        </w:rPr>
        <w:t>申报补贴的卷宗及材料要经</w:t>
      </w:r>
      <w:r w:rsidRPr="00381DFB">
        <w:rPr>
          <w:rFonts w:ascii="Times New Roman" w:eastAsia="仿宋_GB2312" w:hAnsi="Times New Roman" w:hint="eastAsia"/>
          <w:sz w:val="32"/>
          <w:szCs w:val="32"/>
        </w:rPr>
        <w:t>乡</w:t>
      </w:r>
      <w:r w:rsidRPr="00381DFB">
        <w:rPr>
          <w:rFonts w:ascii="Times New Roman" w:eastAsia="仿宋_GB2312" w:hAnsi="Times New Roman" w:hint="eastAsia"/>
          <w:sz w:val="32"/>
          <w:szCs w:val="32"/>
        </w:rPr>
        <w:t>镇司法所初审，县</w:t>
      </w:r>
      <w:r w:rsidRPr="00381DFB">
        <w:rPr>
          <w:rFonts w:ascii="Times New Roman" w:eastAsia="仿宋_GB2312" w:hAnsi="Times New Roman" w:hint="eastAsia"/>
          <w:sz w:val="32"/>
          <w:szCs w:val="32"/>
        </w:rPr>
        <w:t>区</w:t>
      </w:r>
      <w:r w:rsidRPr="00381DFB">
        <w:rPr>
          <w:rFonts w:ascii="Times New Roman" w:eastAsia="仿宋_GB2312" w:hAnsi="Times New Roman" w:hint="eastAsia"/>
          <w:sz w:val="32"/>
          <w:szCs w:val="32"/>
        </w:rPr>
        <w:t>局复核后</w:t>
      </w:r>
      <w:r w:rsidRPr="00381DFB">
        <w:rPr>
          <w:rFonts w:ascii="Times New Roman" w:eastAsia="仿宋_GB2312" w:hAnsi="Times New Roman" w:hint="eastAsia"/>
          <w:sz w:val="32"/>
          <w:szCs w:val="32"/>
        </w:rPr>
        <w:t>，案件补贴</w:t>
      </w:r>
      <w:r w:rsidRPr="00381DFB">
        <w:rPr>
          <w:rFonts w:ascii="Times New Roman" w:eastAsia="仿宋_GB2312" w:hAnsi="Times New Roman" w:hint="eastAsia"/>
          <w:sz w:val="32"/>
          <w:szCs w:val="32"/>
        </w:rPr>
        <w:t>才发放</w:t>
      </w:r>
      <w:r w:rsidRPr="00381DFB">
        <w:rPr>
          <w:rFonts w:ascii="Times New Roman" w:eastAsia="仿宋_GB2312" w:hAnsi="Times New Roman" w:hint="eastAsia"/>
          <w:sz w:val="32"/>
          <w:szCs w:val="32"/>
        </w:rPr>
        <w:t>给人民调解员</w:t>
      </w:r>
      <w:r w:rsidRPr="00381DFB">
        <w:rPr>
          <w:rFonts w:ascii="Times New Roman" w:eastAsia="仿宋_GB2312" w:hAnsi="Times New Roman" w:hint="eastAsia"/>
          <w:sz w:val="32"/>
          <w:szCs w:val="32"/>
        </w:rPr>
        <w:t>，审批程序又相对复杂，大部分基层调解员工作在偏远农村，对补助数额少的案件就主动放弃不报。</w:t>
      </w:r>
    </w:p>
    <w:p w:rsidR="00DC3218" w:rsidRPr="00381DFB" w:rsidRDefault="00A540DE" w:rsidP="00381DFB">
      <w:pPr>
        <w:spacing w:line="560" w:lineRule="exact"/>
        <w:ind w:firstLineChars="200" w:firstLine="640"/>
        <w:rPr>
          <w:rFonts w:ascii="黑体" w:eastAsia="黑体" w:hAnsi="黑体" w:hint="eastAsia"/>
          <w:sz w:val="32"/>
          <w:szCs w:val="32"/>
        </w:rPr>
      </w:pPr>
      <w:r w:rsidRPr="00381DFB">
        <w:rPr>
          <w:rFonts w:ascii="黑体" w:eastAsia="黑体" w:hAnsi="黑体" w:hint="eastAsia"/>
          <w:sz w:val="32"/>
          <w:szCs w:val="32"/>
        </w:rPr>
        <w:t>三</w:t>
      </w:r>
      <w:r w:rsidRPr="00381DFB">
        <w:rPr>
          <w:rFonts w:ascii="黑体" w:eastAsia="黑体" w:hAnsi="黑体" w:hint="eastAsia"/>
          <w:sz w:val="32"/>
          <w:szCs w:val="32"/>
        </w:rPr>
        <w:t>、</w:t>
      </w:r>
      <w:r w:rsidRPr="00381DFB">
        <w:rPr>
          <w:rFonts w:ascii="黑体" w:eastAsia="黑体" w:hAnsi="黑体" w:hint="eastAsia"/>
          <w:sz w:val="32"/>
          <w:szCs w:val="32"/>
        </w:rPr>
        <w:t>《指导意见》的案件补贴标准的可行性</w:t>
      </w:r>
    </w:p>
    <w:p w:rsidR="00DC3218" w:rsidRPr="00381DFB" w:rsidRDefault="00A540DE"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（一）参考标准</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拟出台的《关于规范柳州市人民调解案件补贴工作的指导意见》中</w:t>
      </w:r>
      <w:r w:rsidRPr="00381DFB">
        <w:rPr>
          <w:rFonts w:ascii="Times New Roman" w:eastAsia="仿宋_GB2312" w:hAnsi="Times New Roman" w:hint="eastAsia"/>
          <w:sz w:val="32"/>
          <w:szCs w:val="32"/>
        </w:rPr>
        <w:t>人民调解案件补贴标准是</w:t>
      </w:r>
      <w:r w:rsidRPr="00381DFB">
        <w:rPr>
          <w:rFonts w:ascii="Times New Roman" w:eastAsia="仿宋_GB2312" w:hAnsi="Times New Roman" w:hint="eastAsia"/>
          <w:sz w:val="32"/>
          <w:szCs w:val="32"/>
        </w:rPr>
        <w:t>参照</w:t>
      </w:r>
      <w:r w:rsidRPr="00381DFB">
        <w:rPr>
          <w:rFonts w:ascii="Times New Roman" w:eastAsia="仿宋_GB2312" w:hAnsi="Times New Roman" w:hint="eastAsia"/>
          <w:sz w:val="32"/>
          <w:szCs w:val="32"/>
        </w:rPr>
        <w:t>《广西壮族自治区律师参与化解和代理涉法涉诉信访案件区直经费管理暂行办法》（桂政法〔</w:t>
      </w:r>
      <w:r w:rsidRPr="00381DFB">
        <w:rPr>
          <w:rFonts w:ascii="Times New Roman" w:eastAsia="仿宋_GB2312" w:hAnsi="Times New Roman" w:hint="eastAsia"/>
          <w:sz w:val="32"/>
          <w:szCs w:val="32"/>
        </w:rPr>
        <w:t>2018</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8</w:t>
      </w:r>
      <w:r w:rsidRPr="00381DFB">
        <w:rPr>
          <w:rFonts w:ascii="Times New Roman" w:eastAsia="仿宋_GB2312" w:hAnsi="Times New Roman" w:hint="eastAsia"/>
          <w:sz w:val="32"/>
          <w:szCs w:val="32"/>
        </w:rPr>
        <w:t>号）和</w:t>
      </w:r>
      <w:r w:rsidRPr="00381DFB">
        <w:rPr>
          <w:rFonts w:ascii="Times New Roman" w:eastAsia="仿宋_GB2312" w:hAnsi="Times New Roman" w:hint="eastAsia"/>
          <w:sz w:val="32"/>
          <w:szCs w:val="32"/>
        </w:rPr>
        <w:t>贵港市、玉林市、贺州市、南宁市、崇左市</w:t>
      </w:r>
      <w:r w:rsidRPr="00381DFB">
        <w:rPr>
          <w:rFonts w:ascii="Times New Roman" w:eastAsia="仿宋_GB2312" w:hAnsi="Times New Roman" w:hint="eastAsia"/>
          <w:sz w:val="32"/>
          <w:szCs w:val="32"/>
        </w:rPr>
        <w:t>规定的标准，</w:t>
      </w:r>
      <w:r w:rsidRPr="00381DFB">
        <w:rPr>
          <w:rFonts w:ascii="Times New Roman" w:eastAsia="仿宋_GB2312" w:hAnsi="Times New Roman" w:hint="eastAsia"/>
          <w:sz w:val="32"/>
          <w:szCs w:val="32"/>
        </w:rPr>
        <w:t>综合考虑柳州市五县五区司法局近年发放人民调解</w:t>
      </w:r>
      <w:r w:rsidRPr="00381DFB">
        <w:rPr>
          <w:rFonts w:ascii="Times New Roman" w:eastAsia="仿宋_GB2312" w:hAnsi="Times New Roman" w:hint="eastAsia"/>
          <w:sz w:val="32"/>
          <w:szCs w:val="32"/>
        </w:rPr>
        <w:t>案件补贴统计数据</w:t>
      </w:r>
      <w:r w:rsidRPr="00381DFB">
        <w:rPr>
          <w:rFonts w:ascii="Times New Roman" w:eastAsia="仿宋_GB2312" w:hAnsi="Times New Roman" w:hint="eastAsia"/>
          <w:sz w:val="32"/>
          <w:szCs w:val="32"/>
        </w:rPr>
        <w:t>及我市经济发展情况制定。</w:t>
      </w:r>
    </w:p>
    <w:p w:rsidR="00DC3218" w:rsidRPr="00381DFB" w:rsidRDefault="00381DFB"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w:t>
      </w:r>
      <w:r w:rsidR="00A540DE" w:rsidRPr="00381DFB">
        <w:rPr>
          <w:rFonts w:ascii="Times New Roman" w:eastAsia="仿宋_GB2312" w:hAnsi="Times New Roman" w:hint="eastAsia"/>
          <w:sz w:val="32"/>
          <w:szCs w:val="32"/>
        </w:rPr>
        <w:t>自治区政法委、自治区财政厅于</w:t>
      </w:r>
      <w:r w:rsidR="00A540DE" w:rsidRPr="00381DFB">
        <w:rPr>
          <w:rFonts w:ascii="Times New Roman" w:eastAsia="仿宋_GB2312" w:hAnsi="Times New Roman" w:hint="eastAsia"/>
          <w:sz w:val="32"/>
          <w:szCs w:val="32"/>
        </w:rPr>
        <w:t>2018</w:t>
      </w:r>
      <w:r w:rsidR="00A540DE" w:rsidRPr="00381DFB">
        <w:rPr>
          <w:rFonts w:ascii="Times New Roman" w:eastAsia="仿宋_GB2312" w:hAnsi="Times New Roman" w:hint="eastAsia"/>
          <w:sz w:val="32"/>
          <w:szCs w:val="32"/>
        </w:rPr>
        <w:t>年</w:t>
      </w:r>
      <w:r w:rsidR="00A540DE" w:rsidRPr="00381DFB">
        <w:rPr>
          <w:rFonts w:ascii="Times New Roman" w:eastAsia="仿宋_GB2312" w:hAnsi="Times New Roman" w:hint="eastAsia"/>
          <w:sz w:val="32"/>
          <w:szCs w:val="32"/>
        </w:rPr>
        <w:t>3</w:t>
      </w:r>
      <w:r w:rsidR="00A540DE" w:rsidRPr="00381DFB">
        <w:rPr>
          <w:rFonts w:ascii="Times New Roman" w:eastAsia="仿宋_GB2312" w:hAnsi="Times New Roman" w:hint="eastAsia"/>
          <w:sz w:val="32"/>
          <w:szCs w:val="32"/>
        </w:rPr>
        <w:t>月印发的</w:t>
      </w:r>
      <w:r w:rsidR="00A540DE" w:rsidRPr="00381DFB">
        <w:rPr>
          <w:rFonts w:ascii="Times New Roman" w:eastAsia="仿宋_GB2312" w:hAnsi="Times New Roman" w:hint="eastAsia"/>
          <w:sz w:val="32"/>
          <w:szCs w:val="32"/>
        </w:rPr>
        <w:t>《广西壮族自治区律师参与化解和代理涉法涉诉信访案件区直经费管理暂行办法》（桂政法〔</w:t>
      </w:r>
      <w:r w:rsidR="00A540DE" w:rsidRPr="00381DFB">
        <w:rPr>
          <w:rFonts w:ascii="Times New Roman" w:eastAsia="仿宋_GB2312" w:hAnsi="Times New Roman" w:hint="eastAsia"/>
          <w:sz w:val="32"/>
          <w:szCs w:val="32"/>
        </w:rPr>
        <w:t>2018</w:t>
      </w:r>
      <w:r w:rsidR="00A540DE" w:rsidRPr="00381DFB">
        <w:rPr>
          <w:rFonts w:ascii="Times New Roman" w:eastAsia="仿宋_GB2312" w:hAnsi="Times New Roman" w:hint="eastAsia"/>
          <w:sz w:val="32"/>
          <w:szCs w:val="32"/>
        </w:rPr>
        <w:t>〕</w:t>
      </w:r>
      <w:r w:rsidR="00A540DE" w:rsidRPr="00381DFB">
        <w:rPr>
          <w:rFonts w:ascii="Times New Roman" w:eastAsia="仿宋_GB2312" w:hAnsi="Times New Roman" w:hint="eastAsia"/>
          <w:sz w:val="32"/>
          <w:szCs w:val="32"/>
        </w:rPr>
        <w:t>8</w:t>
      </w:r>
      <w:r w:rsidR="00A540DE" w:rsidRPr="00381DFB">
        <w:rPr>
          <w:rFonts w:ascii="Times New Roman" w:eastAsia="仿宋_GB2312" w:hAnsi="Times New Roman" w:hint="eastAsia"/>
          <w:sz w:val="32"/>
          <w:szCs w:val="32"/>
        </w:rPr>
        <w:t>号）规定：</w:t>
      </w:r>
      <w:r w:rsidR="00A540DE" w:rsidRPr="00381DFB">
        <w:rPr>
          <w:rFonts w:ascii="Times New Roman" w:eastAsia="仿宋_GB2312" w:hAnsi="Times New Roman" w:hint="eastAsia"/>
          <w:sz w:val="32"/>
          <w:szCs w:val="32"/>
        </w:rPr>
        <w:t>到自治区级政法各部门信访服务窗口值班的律师，每人每天补助</w:t>
      </w:r>
      <w:r w:rsidR="00A540DE" w:rsidRPr="00381DFB">
        <w:rPr>
          <w:rFonts w:ascii="Times New Roman" w:eastAsia="仿宋_GB2312" w:hAnsi="Times New Roman" w:hint="eastAsia"/>
          <w:sz w:val="32"/>
          <w:szCs w:val="32"/>
        </w:rPr>
        <w:t>400</w:t>
      </w:r>
      <w:r w:rsidR="00A540DE" w:rsidRPr="00381DFB">
        <w:rPr>
          <w:rFonts w:ascii="Times New Roman" w:eastAsia="仿宋_GB2312" w:hAnsi="Times New Roman" w:hint="eastAsia"/>
          <w:sz w:val="32"/>
          <w:szCs w:val="32"/>
        </w:rPr>
        <w:t>元；</w:t>
      </w:r>
      <w:r w:rsidR="00A540DE" w:rsidRPr="00381DFB">
        <w:rPr>
          <w:rFonts w:ascii="Times New Roman" w:eastAsia="仿宋_GB2312" w:hAnsi="Times New Roman" w:hint="eastAsia"/>
          <w:sz w:val="32"/>
          <w:szCs w:val="32"/>
        </w:rPr>
        <w:t>律师每成功化解一起重大疑难涉法涉诉信访案件奖励</w:t>
      </w:r>
      <w:r w:rsidR="00A540DE" w:rsidRPr="00381DFB">
        <w:rPr>
          <w:rFonts w:ascii="Times New Roman" w:eastAsia="仿宋_GB2312" w:hAnsi="Times New Roman" w:hint="eastAsia"/>
          <w:sz w:val="32"/>
          <w:szCs w:val="32"/>
        </w:rPr>
        <w:t>4000</w:t>
      </w:r>
      <w:r w:rsidR="00A540DE" w:rsidRPr="00381DFB">
        <w:rPr>
          <w:rFonts w:ascii="Times New Roman" w:eastAsia="仿宋_GB2312" w:hAnsi="Times New Roman" w:hint="eastAsia"/>
          <w:sz w:val="32"/>
          <w:szCs w:val="32"/>
        </w:rPr>
        <w:t>元。</w:t>
      </w:r>
    </w:p>
    <w:p w:rsidR="00DC3218" w:rsidRPr="00381DFB" w:rsidRDefault="00381DFB"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2.</w:t>
      </w:r>
      <w:r w:rsidR="00A540DE" w:rsidRPr="00381DFB">
        <w:rPr>
          <w:rFonts w:ascii="Times New Roman" w:eastAsia="仿宋_GB2312" w:hAnsi="Times New Roman" w:hint="eastAsia"/>
          <w:sz w:val="32"/>
          <w:szCs w:val="32"/>
        </w:rPr>
        <w:t>《广西壮族自治区高级人民法院</w:t>
      </w:r>
      <w:r w:rsidR="00A540DE" w:rsidRPr="00381DFB">
        <w:rPr>
          <w:rFonts w:ascii="Times New Roman" w:eastAsia="仿宋_GB2312" w:hAnsi="Times New Roman" w:hint="eastAsia"/>
          <w:sz w:val="32"/>
          <w:szCs w:val="32"/>
        </w:rPr>
        <w:t xml:space="preserve"> </w:t>
      </w:r>
      <w:r w:rsidR="00A540DE" w:rsidRPr="00381DFB">
        <w:rPr>
          <w:rFonts w:ascii="Times New Roman" w:eastAsia="仿宋_GB2312" w:hAnsi="Times New Roman" w:hint="eastAsia"/>
          <w:sz w:val="32"/>
          <w:szCs w:val="32"/>
        </w:rPr>
        <w:t>广西壮族自治区司法厅印发</w:t>
      </w:r>
      <w:r w:rsidR="00A540DE" w:rsidRPr="00381DFB">
        <w:rPr>
          <w:rFonts w:ascii="Times New Roman" w:eastAsia="仿宋_GB2312" w:hAnsi="Times New Roman" w:hint="eastAsia"/>
          <w:sz w:val="32"/>
          <w:szCs w:val="32"/>
        </w:rPr>
        <w:t>&lt;</w:t>
      </w:r>
      <w:r w:rsidR="00A540DE" w:rsidRPr="00381DFB">
        <w:rPr>
          <w:rFonts w:ascii="Times New Roman" w:eastAsia="仿宋_GB2312" w:hAnsi="Times New Roman" w:hint="eastAsia"/>
          <w:sz w:val="32"/>
          <w:szCs w:val="32"/>
        </w:rPr>
        <w:t>关于开展律师调解试点工作的实施方案</w:t>
      </w:r>
      <w:r w:rsidR="00A540DE" w:rsidRPr="00381DFB">
        <w:rPr>
          <w:rFonts w:ascii="Times New Roman" w:eastAsia="仿宋_GB2312" w:hAnsi="Times New Roman" w:hint="eastAsia"/>
          <w:sz w:val="32"/>
          <w:szCs w:val="32"/>
        </w:rPr>
        <w:t>&gt;</w:t>
      </w:r>
      <w:r w:rsidR="00A540DE" w:rsidRPr="00381DFB">
        <w:rPr>
          <w:rFonts w:ascii="Times New Roman" w:eastAsia="仿宋_GB2312" w:hAnsi="Times New Roman" w:hint="eastAsia"/>
          <w:sz w:val="32"/>
          <w:szCs w:val="32"/>
        </w:rPr>
        <w:t>的通知</w:t>
      </w:r>
      <w:r w:rsidR="00A540DE" w:rsidRPr="00381DFB">
        <w:rPr>
          <w:rFonts w:ascii="Times New Roman" w:eastAsia="仿宋_GB2312" w:hAnsi="Times New Roman" w:hint="eastAsia"/>
          <w:sz w:val="32"/>
          <w:szCs w:val="32"/>
        </w:rPr>
        <w:t>》（</w:t>
      </w:r>
      <w:proofErr w:type="gramStart"/>
      <w:r w:rsidR="00A540DE" w:rsidRPr="00381DFB">
        <w:rPr>
          <w:rFonts w:ascii="Times New Roman" w:eastAsia="仿宋_GB2312" w:hAnsi="Times New Roman" w:hint="eastAsia"/>
          <w:sz w:val="32"/>
          <w:szCs w:val="32"/>
        </w:rPr>
        <w:t>桂司通</w:t>
      </w:r>
      <w:proofErr w:type="gramEnd"/>
      <w:r w:rsidR="00A540DE" w:rsidRPr="00381DFB">
        <w:rPr>
          <w:rFonts w:ascii="Times New Roman" w:eastAsia="仿宋_GB2312" w:hAnsi="Times New Roman" w:hint="eastAsia"/>
          <w:sz w:val="32"/>
          <w:szCs w:val="32"/>
        </w:rPr>
        <w:lastRenderedPageBreak/>
        <w:t>〔</w:t>
      </w:r>
      <w:r w:rsidR="00A540DE" w:rsidRPr="00381DFB">
        <w:rPr>
          <w:rFonts w:ascii="Times New Roman" w:eastAsia="仿宋_GB2312" w:hAnsi="Times New Roman" w:hint="eastAsia"/>
          <w:sz w:val="32"/>
          <w:szCs w:val="32"/>
        </w:rPr>
        <w:t>201</w:t>
      </w:r>
      <w:r w:rsidR="00A540DE" w:rsidRPr="00381DFB">
        <w:rPr>
          <w:rFonts w:ascii="Times New Roman" w:eastAsia="仿宋_GB2312" w:hAnsi="Times New Roman" w:hint="eastAsia"/>
          <w:sz w:val="32"/>
          <w:szCs w:val="32"/>
        </w:rPr>
        <w:t>9</w:t>
      </w:r>
      <w:r w:rsidR="00A540DE" w:rsidRPr="00381DFB">
        <w:rPr>
          <w:rFonts w:ascii="Times New Roman" w:eastAsia="仿宋_GB2312" w:hAnsi="Times New Roman" w:hint="eastAsia"/>
          <w:sz w:val="32"/>
          <w:szCs w:val="32"/>
        </w:rPr>
        <w:t>〕</w:t>
      </w:r>
      <w:r w:rsidR="00A540DE" w:rsidRPr="00381DFB">
        <w:rPr>
          <w:rFonts w:ascii="Times New Roman" w:eastAsia="仿宋_GB2312" w:hAnsi="Times New Roman" w:hint="eastAsia"/>
          <w:sz w:val="32"/>
          <w:szCs w:val="32"/>
        </w:rPr>
        <w:t>83</w:t>
      </w:r>
      <w:r w:rsidR="00A540DE" w:rsidRPr="00381DFB">
        <w:rPr>
          <w:rFonts w:ascii="Times New Roman" w:eastAsia="仿宋_GB2312" w:hAnsi="Times New Roman" w:hint="eastAsia"/>
          <w:sz w:val="32"/>
          <w:szCs w:val="32"/>
        </w:rPr>
        <w:t>号</w:t>
      </w:r>
      <w:r w:rsidR="00A540DE" w:rsidRPr="00381DFB">
        <w:rPr>
          <w:rFonts w:ascii="Times New Roman" w:eastAsia="仿宋_GB2312" w:hAnsi="Times New Roman" w:hint="eastAsia"/>
          <w:sz w:val="32"/>
          <w:szCs w:val="32"/>
        </w:rPr>
        <w:t>）规定：在公共法律服务中心（站）设立的律师调解工作室和在律师协会设立的律师调解中心受理当事人直接申请调解纠纷的，由司法行政机关通过政府购买服务的方式解决经费。</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3.</w:t>
      </w:r>
      <w:r w:rsidRPr="00381DFB">
        <w:rPr>
          <w:rFonts w:ascii="Times New Roman" w:eastAsia="仿宋_GB2312" w:hAnsi="Times New Roman" w:hint="eastAsia"/>
          <w:sz w:val="32"/>
          <w:szCs w:val="32"/>
        </w:rPr>
        <w:t>贵港市财政局、司法局于</w:t>
      </w:r>
      <w:r w:rsidRPr="00381DFB">
        <w:rPr>
          <w:rFonts w:ascii="Times New Roman" w:eastAsia="仿宋_GB2312" w:hAnsi="Times New Roman" w:hint="eastAsia"/>
          <w:sz w:val="32"/>
          <w:szCs w:val="32"/>
        </w:rPr>
        <w:t>2018</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9</w:t>
      </w:r>
      <w:r w:rsidRPr="00381DFB">
        <w:rPr>
          <w:rFonts w:ascii="Times New Roman" w:eastAsia="仿宋_GB2312" w:hAnsi="Times New Roman" w:hint="eastAsia"/>
          <w:sz w:val="32"/>
          <w:szCs w:val="32"/>
        </w:rPr>
        <w:t>月</w:t>
      </w:r>
      <w:r w:rsidRPr="00381DFB">
        <w:rPr>
          <w:rFonts w:ascii="Times New Roman" w:eastAsia="仿宋_GB2312" w:hAnsi="Times New Roman" w:hint="eastAsia"/>
          <w:sz w:val="32"/>
          <w:szCs w:val="32"/>
        </w:rPr>
        <w:t>28</w:t>
      </w:r>
      <w:r w:rsidRPr="00381DFB">
        <w:rPr>
          <w:rFonts w:ascii="Times New Roman" w:eastAsia="仿宋_GB2312" w:hAnsi="Times New Roman" w:hint="eastAsia"/>
          <w:sz w:val="32"/>
          <w:szCs w:val="32"/>
        </w:rPr>
        <w:t>日印发的《关于印发贵港市人民调解案件补贴经费指导意见的通知》（</w:t>
      </w:r>
      <w:proofErr w:type="gramStart"/>
      <w:r w:rsidRPr="00381DFB">
        <w:rPr>
          <w:rFonts w:ascii="Times New Roman" w:eastAsia="仿宋_GB2312" w:hAnsi="Times New Roman" w:hint="eastAsia"/>
          <w:sz w:val="32"/>
          <w:szCs w:val="32"/>
        </w:rPr>
        <w:t>贵财行〔</w:t>
      </w:r>
      <w:r w:rsidRPr="00381DFB">
        <w:rPr>
          <w:rFonts w:ascii="Times New Roman" w:eastAsia="仿宋_GB2312" w:hAnsi="Times New Roman" w:hint="eastAsia"/>
          <w:sz w:val="32"/>
          <w:szCs w:val="32"/>
        </w:rPr>
        <w:t>2018</w:t>
      </w:r>
      <w:r w:rsidRPr="00381DFB">
        <w:rPr>
          <w:rFonts w:ascii="Times New Roman" w:eastAsia="仿宋_GB2312" w:hAnsi="Times New Roman" w:hint="eastAsia"/>
          <w:sz w:val="32"/>
          <w:szCs w:val="32"/>
        </w:rPr>
        <w:t>〕</w:t>
      </w:r>
      <w:proofErr w:type="gramEnd"/>
      <w:r w:rsidRPr="00381DFB">
        <w:rPr>
          <w:rFonts w:ascii="Times New Roman" w:eastAsia="仿宋_GB2312" w:hAnsi="Times New Roman" w:hint="eastAsia"/>
          <w:sz w:val="32"/>
          <w:szCs w:val="32"/>
        </w:rPr>
        <w:t>2</w:t>
      </w:r>
      <w:r w:rsidRPr="00381DFB">
        <w:rPr>
          <w:rFonts w:ascii="Times New Roman" w:eastAsia="仿宋_GB2312" w:hAnsi="Times New Roman" w:hint="eastAsia"/>
          <w:sz w:val="32"/>
          <w:szCs w:val="32"/>
        </w:rPr>
        <w:t>号）规定：简易纠纷每件补贴</w:t>
      </w:r>
      <w:r w:rsidRPr="00381DFB">
        <w:rPr>
          <w:rFonts w:ascii="Times New Roman" w:eastAsia="仿宋_GB2312" w:hAnsi="Times New Roman" w:hint="eastAsia"/>
          <w:sz w:val="32"/>
          <w:szCs w:val="32"/>
        </w:rPr>
        <w:t>100</w:t>
      </w:r>
      <w:r w:rsidRPr="00381DFB">
        <w:rPr>
          <w:rFonts w:ascii="Times New Roman" w:eastAsia="仿宋_GB2312" w:hAnsi="Times New Roman" w:hint="eastAsia"/>
          <w:sz w:val="32"/>
          <w:szCs w:val="32"/>
        </w:rPr>
        <w:t>元；一般性纠纷每件补贴</w:t>
      </w:r>
      <w:r w:rsidRPr="00381DFB">
        <w:rPr>
          <w:rFonts w:ascii="Times New Roman" w:eastAsia="仿宋_GB2312" w:hAnsi="Times New Roman" w:hint="eastAsia"/>
          <w:sz w:val="32"/>
          <w:szCs w:val="32"/>
        </w:rPr>
        <w:t>300</w:t>
      </w:r>
      <w:r w:rsidRPr="00381DFB">
        <w:rPr>
          <w:rFonts w:ascii="Times New Roman" w:eastAsia="仿宋_GB2312" w:hAnsi="Times New Roman" w:hint="eastAsia"/>
          <w:sz w:val="32"/>
          <w:szCs w:val="32"/>
        </w:rPr>
        <w:t>元；重大复杂纠纷每件补贴</w:t>
      </w:r>
      <w:r w:rsidRPr="00381DFB">
        <w:rPr>
          <w:rFonts w:ascii="Times New Roman" w:eastAsia="仿宋_GB2312" w:hAnsi="Times New Roman" w:hint="eastAsia"/>
          <w:sz w:val="32"/>
          <w:szCs w:val="32"/>
        </w:rPr>
        <w:t>1000</w:t>
      </w:r>
      <w:r w:rsidRPr="00381DFB">
        <w:rPr>
          <w:rFonts w:ascii="Times New Roman" w:eastAsia="仿宋_GB2312" w:hAnsi="Times New Roman" w:hint="eastAsia"/>
          <w:sz w:val="32"/>
          <w:szCs w:val="32"/>
        </w:rPr>
        <w:t>元；特大矛盾纠纷每件补贴</w:t>
      </w:r>
      <w:r w:rsidRPr="00381DFB">
        <w:rPr>
          <w:rFonts w:ascii="Times New Roman" w:eastAsia="仿宋_GB2312" w:hAnsi="Times New Roman" w:hint="eastAsia"/>
          <w:sz w:val="32"/>
          <w:szCs w:val="32"/>
        </w:rPr>
        <w:t>2000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4.</w:t>
      </w:r>
      <w:r w:rsidRPr="00381DFB">
        <w:rPr>
          <w:rFonts w:ascii="Times New Roman" w:eastAsia="仿宋_GB2312" w:hAnsi="Times New Roman" w:hint="eastAsia"/>
          <w:sz w:val="32"/>
          <w:szCs w:val="32"/>
        </w:rPr>
        <w:t>玉林</w:t>
      </w:r>
      <w:r w:rsidRPr="00381DFB">
        <w:rPr>
          <w:rFonts w:ascii="Times New Roman" w:eastAsia="仿宋_GB2312" w:hAnsi="Times New Roman" w:hint="eastAsia"/>
          <w:sz w:val="32"/>
          <w:szCs w:val="32"/>
        </w:rPr>
        <w:t>市司法局</w:t>
      </w:r>
      <w:r w:rsidRPr="00381DFB">
        <w:rPr>
          <w:rFonts w:ascii="Times New Roman" w:eastAsia="仿宋_GB2312" w:hAnsi="Times New Roman" w:hint="eastAsia"/>
          <w:sz w:val="32"/>
          <w:szCs w:val="32"/>
        </w:rPr>
        <w:t>、财政局</w:t>
      </w:r>
      <w:r w:rsidRPr="00381DFB">
        <w:rPr>
          <w:rFonts w:ascii="Times New Roman" w:eastAsia="仿宋_GB2312" w:hAnsi="Times New Roman" w:hint="eastAsia"/>
          <w:sz w:val="32"/>
          <w:szCs w:val="32"/>
        </w:rPr>
        <w:t>于</w:t>
      </w:r>
      <w:r w:rsidRPr="00381DFB">
        <w:rPr>
          <w:rFonts w:ascii="Times New Roman" w:eastAsia="仿宋_GB2312" w:hAnsi="Times New Roman" w:hint="eastAsia"/>
          <w:sz w:val="32"/>
          <w:szCs w:val="32"/>
        </w:rPr>
        <w:t>201</w:t>
      </w:r>
      <w:r w:rsidRPr="00381DFB">
        <w:rPr>
          <w:rFonts w:ascii="Times New Roman" w:eastAsia="仿宋_GB2312" w:hAnsi="Times New Roman" w:hint="eastAsia"/>
          <w:sz w:val="32"/>
          <w:szCs w:val="32"/>
        </w:rPr>
        <w:t>8</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12</w:t>
      </w:r>
      <w:r w:rsidRPr="00381DFB">
        <w:rPr>
          <w:rFonts w:ascii="Times New Roman" w:eastAsia="仿宋_GB2312" w:hAnsi="Times New Roman" w:hint="eastAsia"/>
          <w:sz w:val="32"/>
          <w:szCs w:val="32"/>
        </w:rPr>
        <w:t>月</w:t>
      </w:r>
      <w:r w:rsidRPr="00381DFB">
        <w:rPr>
          <w:rFonts w:ascii="Times New Roman" w:eastAsia="仿宋_GB2312" w:hAnsi="Times New Roman" w:hint="eastAsia"/>
          <w:sz w:val="32"/>
          <w:szCs w:val="32"/>
        </w:rPr>
        <w:t>13</w:t>
      </w:r>
      <w:r w:rsidRPr="00381DFB">
        <w:rPr>
          <w:rFonts w:ascii="Times New Roman" w:eastAsia="仿宋_GB2312" w:hAnsi="Times New Roman" w:hint="eastAsia"/>
          <w:sz w:val="32"/>
          <w:szCs w:val="32"/>
        </w:rPr>
        <w:t>日</w:t>
      </w:r>
      <w:r w:rsidRPr="00381DFB">
        <w:rPr>
          <w:rFonts w:ascii="Times New Roman" w:eastAsia="仿宋_GB2312" w:hAnsi="Times New Roman" w:hint="eastAsia"/>
          <w:sz w:val="32"/>
          <w:szCs w:val="32"/>
        </w:rPr>
        <w:t>印发的《</w:t>
      </w:r>
      <w:r w:rsidRPr="00381DFB">
        <w:rPr>
          <w:rFonts w:ascii="Times New Roman" w:eastAsia="仿宋_GB2312" w:hAnsi="Times New Roman" w:hint="eastAsia"/>
          <w:sz w:val="32"/>
          <w:szCs w:val="32"/>
        </w:rPr>
        <w:t>关于建立玉林</w:t>
      </w:r>
      <w:r w:rsidRPr="00381DFB">
        <w:rPr>
          <w:rFonts w:ascii="Times New Roman" w:eastAsia="仿宋_GB2312" w:hAnsi="Times New Roman" w:hint="eastAsia"/>
          <w:sz w:val="32"/>
          <w:szCs w:val="32"/>
        </w:rPr>
        <w:t>市人民调解</w:t>
      </w:r>
      <w:r w:rsidRPr="00381DFB">
        <w:rPr>
          <w:rFonts w:ascii="Times New Roman" w:eastAsia="仿宋_GB2312" w:hAnsi="Times New Roman" w:hint="eastAsia"/>
          <w:sz w:val="32"/>
          <w:szCs w:val="32"/>
        </w:rPr>
        <w:t>案件</w:t>
      </w:r>
      <w:r w:rsidRPr="00381DFB">
        <w:rPr>
          <w:rFonts w:ascii="Times New Roman" w:eastAsia="仿宋_GB2312" w:hAnsi="Times New Roman" w:hint="eastAsia"/>
          <w:sz w:val="32"/>
          <w:szCs w:val="32"/>
        </w:rPr>
        <w:t>补贴</w:t>
      </w:r>
      <w:r w:rsidRPr="00381DFB">
        <w:rPr>
          <w:rFonts w:ascii="Times New Roman" w:eastAsia="仿宋_GB2312" w:hAnsi="Times New Roman" w:hint="eastAsia"/>
          <w:sz w:val="32"/>
          <w:szCs w:val="32"/>
        </w:rPr>
        <w:t>制度的</w:t>
      </w:r>
      <w:r w:rsidRPr="00381DFB">
        <w:rPr>
          <w:rFonts w:ascii="Times New Roman" w:eastAsia="仿宋_GB2312" w:hAnsi="Times New Roman" w:hint="eastAsia"/>
          <w:sz w:val="32"/>
          <w:szCs w:val="32"/>
        </w:rPr>
        <w:t>指导</w:t>
      </w:r>
      <w:r w:rsidRPr="00381DFB">
        <w:rPr>
          <w:rFonts w:ascii="Times New Roman" w:eastAsia="仿宋_GB2312" w:hAnsi="Times New Roman" w:hint="eastAsia"/>
          <w:sz w:val="32"/>
          <w:szCs w:val="32"/>
        </w:rPr>
        <w:t>意见》</w:t>
      </w:r>
      <w:r w:rsidRPr="00381DFB">
        <w:rPr>
          <w:rFonts w:ascii="Times New Roman" w:eastAsia="仿宋_GB2312" w:hAnsi="Times New Roman" w:hint="eastAsia"/>
          <w:sz w:val="32"/>
          <w:szCs w:val="32"/>
        </w:rPr>
        <w:t>（</w:t>
      </w:r>
      <w:proofErr w:type="gramStart"/>
      <w:r w:rsidRPr="00381DFB">
        <w:rPr>
          <w:rFonts w:ascii="Times New Roman" w:eastAsia="仿宋_GB2312" w:hAnsi="Times New Roman" w:hint="eastAsia"/>
          <w:sz w:val="32"/>
          <w:szCs w:val="32"/>
        </w:rPr>
        <w:t>玉</w:t>
      </w:r>
      <w:r w:rsidRPr="00381DFB">
        <w:rPr>
          <w:rFonts w:ascii="Times New Roman" w:eastAsia="仿宋_GB2312" w:hAnsi="Times New Roman" w:hint="eastAsia"/>
          <w:sz w:val="32"/>
          <w:szCs w:val="32"/>
        </w:rPr>
        <w:t>司</w:t>
      </w:r>
      <w:r w:rsidRPr="00381DFB">
        <w:rPr>
          <w:rFonts w:ascii="Times New Roman" w:eastAsia="仿宋_GB2312" w:hAnsi="Times New Roman" w:hint="eastAsia"/>
          <w:sz w:val="32"/>
          <w:szCs w:val="32"/>
        </w:rPr>
        <w:t>发</w:t>
      </w:r>
      <w:proofErr w:type="gramEnd"/>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w:t>
      </w:r>
      <w:r w:rsidRPr="00381DFB">
        <w:rPr>
          <w:rFonts w:ascii="Times New Roman" w:eastAsia="仿宋_GB2312" w:hAnsi="Times New Roman" w:hint="eastAsia"/>
          <w:sz w:val="32"/>
          <w:szCs w:val="32"/>
        </w:rPr>
        <w:t>8</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61</w:t>
      </w:r>
      <w:r w:rsidRPr="00381DFB">
        <w:rPr>
          <w:rFonts w:ascii="Times New Roman" w:eastAsia="仿宋_GB2312" w:hAnsi="Times New Roman" w:hint="eastAsia"/>
          <w:sz w:val="32"/>
          <w:szCs w:val="32"/>
        </w:rPr>
        <w:t>号）规定：</w:t>
      </w:r>
      <w:r w:rsidRPr="00381DFB">
        <w:rPr>
          <w:rFonts w:ascii="Times New Roman" w:eastAsia="仿宋_GB2312" w:hAnsi="Times New Roman" w:hint="eastAsia"/>
          <w:sz w:val="32"/>
          <w:szCs w:val="32"/>
        </w:rPr>
        <w:t>简易案件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00</w:t>
      </w:r>
      <w:r w:rsidRPr="00381DFB">
        <w:rPr>
          <w:rFonts w:ascii="Times New Roman" w:eastAsia="仿宋_GB2312" w:hAnsi="Times New Roman" w:hint="eastAsia"/>
          <w:sz w:val="32"/>
          <w:szCs w:val="32"/>
        </w:rPr>
        <w:t>元；</w:t>
      </w:r>
      <w:r w:rsidRPr="00381DFB">
        <w:rPr>
          <w:rFonts w:ascii="Times New Roman" w:eastAsia="仿宋_GB2312" w:hAnsi="Times New Roman" w:hint="eastAsia"/>
          <w:sz w:val="32"/>
          <w:szCs w:val="32"/>
        </w:rPr>
        <w:t>一般性案件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300</w:t>
      </w:r>
      <w:r w:rsidRPr="00381DFB">
        <w:rPr>
          <w:rFonts w:ascii="Times New Roman" w:eastAsia="仿宋_GB2312" w:hAnsi="Times New Roman" w:hint="eastAsia"/>
          <w:sz w:val="32"/>
          <w:szCs w:val="32"/>
        </w:rPr>
        <w:t>元；</w:t>
      </w:r>
      <w:r w:rsidRPr="00381DFB">
        <w:rPr>
          <w:rFonts w:ascii="Times New Roman" w:eastAsia="仿宋_GB2312" w:hAnsi="Times New Roman" w:hint="eastAsia"/>
          <w:sz w:val="32"/>
          <w:szCs w:val="32"/>
        </w:rPr>
        <w:t>复杂案件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1000</w:t>
      </w:r>
      <w:r w:rsidRPr="00381DFB">
        <w:rPr>
          <w:rFonts w:ascii="Times New Roman" w:eastAsia="仿宋_GB2312" w:hAnsi="Times New Roman" w:hint="eastAsia"/>
          <w:sz w:val="32"/>
          <w:szCs w:val="32"/>
        </w:rPr>
        <w:t>元；</w:t>
      </w:r>
      <w:r w:rsidRPr="00381DFB">
        <w:rPr>
          <w:rFonts w:ascii="Times New Roman" w:eastAsia="仿宋_GB2312" w:hAnsi="Times New Roman" w:hint="eastAsia"/>
          <w:sz w:val="32"/>
          <w:szCs w:val="32"/>
        </w:rPr>
        <w:t>重大疑难性案件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2000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5.</w:t>
      </w:r>
      <w:r w:rsidRPr="00381DFB">
        <w:rPr>
          <w:rFonts w:ascii="Times New Roman" w:eastAsia="仿宋_GB2312" w:hAnsi="Times New Roman" w:hint="eastAsia"/>
          <w:sz w:val="32"/>
          <w:szCs w:val="32"/>
        </w:rPr>
        <w:t>贺州</w:t>
      </w:r>
      <w:r w:rsidRPr="00381DFB">
        <w:rPr>
          <w:rFonts w:ascii="Times New Roman" w:eastAsia="仿宋_GB2312" w:hAnsi="Times New Roman" w:hint="eastAsia"/>
          <w:sz w:val="32"/>
          <w:szCs w:val="32"/>
        </w:rPr>
        <w:t>市司法局</w:t>
      </w:r>
      <w:r w:rsidRPr="00381DFB">
        <w:rPr>
          <w:rFonts w:ascii="Times New Roman" w:eastAsia="仿宋_GB2312" w:hAnsi="Times New Roman" w:hint="eastAsia"/>
          <w:sz w:val="32"/>
          <w:szCs w:val="32"/>
        </w:rPr>
        <w:t>、财政局</w:t>
      </w:r>
      <w:r w:rsidRPr="00381DFB">
        <w:rPr>
          <w:rFonts w:ascii="Times New Roman" w:eastAsia="仿宋_GB2312" w:hAnsi="Times New Roman" w:hint="eastAsia"/>
          <w:sz w:val="32"/>
          <w:szCs w:val="32"/>
        </w:rPr>
        <w:t>于</w:t>
      </w:r>
      <w:r w:rsidRPr="00381DFB">
        <w:rPr>
          <w:rFonts w:ascii="Times New Roman" w:eastAsia="仿宋_GB2312" w:hAnsi="Times New Roman" w:hint="eastAsia"/>
          <w:sz w:val="32"/>
          <w:szCs w:val="32"/>
        </w:rPr>
        <w:t>201</w:t>
      </w:r>
      <w:r w:rsidRPr="00381DFB">
        <w:rPr>
          <w:rFonts w:ascii="Times New Roman" w:eastAsia="仿宋_GB2312" w:hAnsi="Times New Roman" w:hint="eastAsia"/>
          <w:sz w:val="32"/>
          <w:szCs w:val="32"/>
        </w:rPr>
        <w:t>9</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7</w:t>
      </w:r>
      <w:r w:rsidRPr="00381DFB">
        <w:rPr>
          <w:rFonts w:ascii="Times New Roman" w:eastAsia="仿宋_GB2312" w:hAnsi="Times New Roman" w:hint="eastAsia"/>
          <w:sz w:val="32"/>
          <w:szCs w:val="32"/>
        </w:rPr>
        <w:t>月</w:t>
      </w:r>
      <w:r w:rsidRPr="00381DFB">
        <w:rPr>
          <w:rFonts w:ascii="Times New Roman" w:eastAsia="仿宋_GB2312" w:hAnsi="Times New Roman" w:hint="eastAsia"/>
          <w:sz w:val="32"/>
          <w:szCs w:val="32"/>
        </w:rPr>
        <w:t>2</w:t>
      </w:r>
      <w:r w:rsidRPr="00381DFB">
        <w:rPr>
          <w:rFonts w:ascii="Times New Roman" w:eastAsia="仿宋_GB2312" w:hAnsi="Times New Roman" w:hint="eastAsia"/>
          <w:sz w:val="32"/>
          <w:szCs w:val="32"/>
        </w:rPr>
        <w:t>日</w:t>
      </w:r>
      <w:r w:rsidRPr="00381DFB">
        <w:rPr>
          <w:rFonts w:ascii="Times New Roman" w:eastAsia="仿宋_GB2312" w:hAnsi="Times New Roman" w:hint="eastAsia"/>
          <w:sz w:val="32"/>
          <w:szCs w:val="32"/>
        </w:rPr>
        <w:t>印发的《</w:t>
      </w:r>
      <w:r w:rsidRPr="00381DFB">
        <w:rPr>
          <w:rFonts w:ascii="Times New Roman" w:eastAsia="仿宋_GB2312" w:hAnsi="Times New Roman" w:hint="eastAsia"/>
          <w:sz w:val="32"/>
          <w:szCs w:val="32"/>
        </w:rPr>
        <w:t>贺州</w:t>
      </w:r>
      <w:r w:rsidRPr="00381DFB">
        <w:rPr>
          <w:rFonts w:ascii="Times New Roman" w:eastAsia="仿宋_GB2312" w:hAnsi="Times New Roman" w:hint="eastAsia"/>
          <w:sz w:val="32"/>
          <w:szCs w:val="32"/>
        </w:rPr>
        <w:t>市人民调解</w:t>
      </w:r>
      <w:r w:rsidRPr="00381DFB">
        <w:rPr>
          <w:rFonts w:ascii="Times New Roman" w:eastAsia="仿宋_GB2312" w:hAnsi="Times New Roman" w:hint="eastAsia"/>
          <w:sz w:val="32"/>
          <w:szCs w:val="32"/>
        </w:rPr>
        <w:t>案件</w:t>
      </w:r>
      <w:r w:rsidRPr="00381DFB">
        <w:rPr>
          <w:rFonts w:ascii="Times New Roman" w:eastAsia="仿宋_GB2312" w:hAnsi="Times New Roman" w:hint="eastAsia"/>
          <w:sz w:val="32"/>
          <w:szCs w:val="32"/>
        </w:rPr>
        <w:t>补贴</w:t>
      </w:r>
      <w:r w:rsidRPr="00381DFB">
        <w:rPr>
          <w:rFonts w:ascii="Times New Roman" w:eastAsia="仿宋_GB2312" w:hAnsi="Times New Roman" w:hint="eastAsia"/>
          <w:sz w:val="32"/>
          <w:szCs w:val="32"/>
        </w:rPr>
        <w:t>经费指导意见</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贺</w:t>
      </w:r>
      <w:r w:rsidRPr="00381DFB">
        <w:rPr>
          <w:rFonts w:ascii="Times New Roman" w:eastAsia="仿宋_GB2312" w:hAnsi="Times New Roman" w:hint="eastAsia"/>
          <w:sz w:val="32"/>
          <w:szCs w:val="32"/>
        </w:rPr>
        <w:t>司</w:t>
      </w:r>
      <w:proofErr w:type="gramStart"/>
      <w:r w:rsidRPr="00381DFB">
        <w:rPr>
          <w:rFonts w:ascii="Times New Roman" w:eastAsia="仿宋_GB2312" w:hAnsi="Times New Roman" w:hint="eastAsia"/>
          <w:sz w:val="32"/>
          <w:szCs w:val="32"/>
        </w:rPr>
        <w:t>规</w:t>
      </w:r>
      <w:proofErr w:type="gramEnd"/>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w:t>
      </w:r>
      <w:r w:rsidRPr="00381DFB">
        <w:rPr>
          <w:rFonts w:ascii="Times New Roman" w:eastAsia="仿宋_GB2312" w:hAnsi="Times New Roman" w:hint="eastAsia"/>
          <w:sz w:val="32"/>
          <w:szCs w:val="32"/>
        </w:rPr>
        <w:t>9</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号）规定：</w:t>
      </w:r>
      <w:r w:rsidRPr="00381DFB">
        <w:rPr>
          <w:rFonts w:ascii="Times New Roman" w:eastAsia="仿宋_GB2312" w:hAnsi="Times New Roman" w:hint="eastAsia"/>
          <w:sz w:val="32"/>
          <w:szCs w:val="32"/>
        </w:rPr>
        <w:t>简易案件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00</w:t>
      </w:r>
      <w:r w:rsidRPr="00381DFB">
        <w:rPr>
          <w:rFonts w:ascii="Times New Roman" w:eastAsia="仿宋_GB2312" w:hAnsi="Times New Roman" w:hint="eastAsia"/>
          <w:sz w:val="32"/>
          <w:szCs w:val="32"/>
        </w:rPr>
        <w:t>元；</w:t>
      </w:r>
      <w:r w:rsidRPr="00381DFB">
        <w:rPr>
          <w:rFonts w:ascii="Times New Roman" w:eastAsia="仿宋_GB2312" w:hAnsi="Times New Roman" w:hint="eastAsia"/>
          <w:sz w:val="32"/>
          <w:szCs w:val="32"/>
        </w:rPr>
        <w:t>一般性案件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300</w:t>
      </w:r>
      <w:r w:rsidRPr="00381DFB">
        <w:rPr>
          <w:rFonts w:ascii="Times New Roman" w:eastAsia="仿宋_GB2312" w:hAnsi="Times New Roman" w:hint="eastAsia"/>
          <w:sz w:val="32"/>
          <w:szCs w:val="32"/>
        </w:rPr>
        <w:t>元；</w:t>
      </w:r>
      <w:r w:rsidRPr="00381DFB">
        <w:rPr>
          <w:rFonts w:ascii="Times New Roman" w:eastAsia="仿宋_GB2312" w:hAnsi="Times New Roman" w:hint="eastAsia"/>
          <w:sz w:val="32"/>
          <w:szCs w:val="32"/>
        </w:rPr>
        <w:t>重大复杂案件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1000</w:t>
      </w:r>
      <w:r w:rsidRPr="00381DFB">
        <w:rPr>
          <w:rFonts w:ascii="Times New Roman" w:eastAsia="仿宋_GB2312" w:hAnsi="Times New Roman" w:hint="eastAsia"/>
          <w:sz w:val="32"/>
          <w:szCs w:val="32"/>
        </w:rPr>
        <w:t>元；</w:t>
      </w:r>
      <w:r w:rsidRPr="00381DFB">
        <w:rPr>
          <w:rFonts w:ascii="Times New Roman" w:eastAsia="仿宋_GB2312" w:hAnsi="Times New Roman" w:hint="eastAsia"/>
          <w:sz w:val="32"/>
          <w:szCs w:val="32"/>
        </w:rPr>
        <w:t>特大案件</w:t>
      </w:r>
      <w:r w:rsidRPr="00381DFB">
        <w:rPr>
          <w:rFonts w:ascii="Times New Roman" w:eastAsia="仿宋_GB2312" w:hAnsi="Times New Roman" w:hint="eastAsia"/>
          <w:sz w:val="32"/>
          <w:szCs w:val="32"/>
        </w:rPr>
        <w:t>每件补贴</w:t>
      </w:r>
      <w:r w:rsidRPr="00381DFB">
        <w:rPr>
          <w:rFonts w:ascii="Times New Roman" w:eastAsia="仿宋_GB2312" w:hAnsi="Times New Roman" w:hint="eastAsia"/>
          <w:sz w:val="32"/>
          <w:szCs w:val="32"/>
        </w:rPr>
        <w:t>2000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6.</w:t>
      </w:r>
      <w:r w:rsidRPr="00381DFB">
        <w:rPr>
          <w:rFonts w:ascii="Times New Roman" w:eastAsia="仿宋_GB2312" w:hAnsi="Times New Roman" w:hint="eastAsia"/>
          <w:spacing w:val="-4"/>
          <w:sz w:val="32"/>
          <w:szCs w:val="32"/>
        </w:rPr>
        <w:t>南宁市司法局、财政局于</w:t>
      </w:r>
      <w:r w:rsidRPr="00381DFB">
        <w:rPr>
          <w:rFonts w:ascii="Times New Roman" w:eastAsia="仿宋_GB2312" w:hAnsi="Times New Roman" w:hint="eastAsia"/>
          <w:spacing w:val="-4"/>
          <w:sz w:val="32"/>
          <w:szCs w:val="32"/>
        </w:rPr>
        <w:t>2019</w:t>
      </w:r>
      <w:r w:rsidRPr="00381DFB">
        <w:rPr>
          <w:rFonts w:ascii="Times New Roman" w:eastAsia="仿宋_GB2312" w:hAnsi="Times New Roman" w:hint="eastAsia"/>
          <w:spacing w:val="-4"/>
          <w:sz w:val="32"/>
          <w:szCs w:val="32"/>
        </w:rPr>
        <w:t>年</w:t>
      </w:r>
      <w:r w:rsidRPr="00381DFB">
        <w:rPr>
          <w:rFonts w:ascii="Times New Roman" w:eastAsia="仿宋_GB2312" w:hAnsi="Times New Roman" w:hint="eastAsia"/>
          <w:spacing w:val="-4"/>
          <w:sz w:val="32"/>
          <w:szCs w:val="32"/>
        </w:rPr>
        <w:t>12</w:t>
      </w:r>
      <w:r w:rsidRPr="00381DFB">
        <w:rPr>
          <w:rFonts w:ascii="Times New Roman" w:eastAsia="仿宋_GB2312" w:hAnsi="Times New Roman" w:hint="eastAsia"/>
          <w:spacing w:val="-4"/>
          <w:sz w:val="32"/>
          <w:szCs w:val="32"/>
        </w:rPr>
        <w:t>月</w:t>
      </w:r>
      <w:r w:rsidRPr="00381DFB">
        <w:rPr>
          <w:rFonts w:ascii="Times New Roman" w:eastAsia="仿宋_GB2312" w:hAnsi="Times New Roman" w:hint="eastAsia"/>
          <w:spacing w:val="-4"/>
          <w:sz w:val="32"/>
          <w:szCs w:val="32"/>
        </w:rPr>
        <w:t>30</w:t>
      </w:r>
      <w:r w:rsidRPr="00381DFB">
        <w:rPr>
          <w:rFonts w:ascii="Times New Roman" w:eastAsia="仿宋_GB2312" w:hAnsi="Times New Roman" w:hint="eastAsia"/>
          <w:spacing w:val="-4"/>
          <w:sz w:val="32"/>
          <w:szCs w:val="32"/>
        </w:rPr>
        <w:t>日印发的《关于规范人民调解员以案定补工作的指导意见》（</w:t>
      </w:r>
      <w:proofErr w:type="gramStart"/>
      <w:r w:rsidRPr="00381DFB">
        <w:rPr>
          <w:rFonts w:ascii="Times New Roman" w:eastAsia="仿宋_GB2312" w:hAnsi="Times New Roman" w:hint="eastAsia"/>
          <w:spacing w:val="-4"/>
          <w:sz w:val="32"/>
          <w:szCs w:val="32"/>
        </w:rPr>
        <w:t>南司通</w:t>
      </w:r>
      <w:proofErr w:type="gramEnd"/>
      <w:r w:rsidRPr="00381DFB">
        <w:rPr>
          <w:rFonts w:ascii="Times New Roman" w:eastAsia="仿宋_GB2312" w:hAnsi="Times New Roman" w:hint="eastAsia"/>
          <w:spacing w:val="-4"/>
          <w:sz w:val="32"/>
          <w:szCs w:val="32"/>
        </w:rPr>
        <w:t>〔</w:t>
      </w:r>
      <w:r w:rsidRPr="00381DFB">
        <w:rPr>
          <w:rFonts w:ascii="Times New Roman" w:eastAsia="仿宋_GB2312" w:hAnsi="Times New Roman" w:hint="eastAsia"/>
          <w:spacing w:val="-4"/>
          <w:sz w:val="32"/>
          <w:szCs w:val="32"/>
        </w:rPr>
        <w:t>2019</w:t>
      </w:r>
      <w:r w:rsidRPr="00381DFB">
        <w:rPr>
          <w:rFonts w:ascii="Times New Roman" w:eastAsia="仿宋_GB2312" w:hAnsi="Times New Roman" w:hint="eastAsia"/>
          <w:spacing w:val="-4"/>
          <w:sz w:val="32"/>
          <w:szCs w:val="32"/>
        </w:rPr>
        <w:t>〕</w:t>
      </w:r>
      <w:r w:rsidRPr="00381DFB">
        <w:rPr>
          <w:rFonts w:ascii="Times New Roman" w:eastAsia="仿宋_GB2312" w:hAnsi="Times New Roman" w:hint="eastAsia"/>
          <w:spacing w:val="-4"/>
          <w:sz w:val="32"/>
          <w:szCs w:val="32"/>
        </w:rPr>
        <w:t>183</w:t>
      </w:r>
      <w:r w:rsidRPr="00381DFB">
        <w:rPr>
          <w:rFonts w:ascii="Times New Roman" w:eastAsia="仿宋_GB2312" w:hAnsi="Times New Roman" w:hint="eastAsia"/>
          <w:spacing w:val="-4"/>
          <w:sz w:val="32"/>
          <w:szCs w:val="32"/>
        </w:rPr>
        <w:t>号）规定：简易纠纷每件补贴</w:t>
      </w:r>
      <w:r w:rsidRPr="00381DFB">
        <w:rPr>
          <w:rFonts w:ascii="Times New Roman" w:eastAsia="仿宋_GB2312" w:hAnsi="Times New Roman" w:hint="eastAsia"/>
          <w:spacing w:val="-4"/>
          <w:sz w:val="32"/>
          <w:szCs w:val="32"/>
        </w:rPr>
        <w:t>100</w:t>
      </w:r>
      <w:r w:rsidRPr="00381DFB">
        <w:rPr>
          <w:rFonts w:ascii="Times New Roman" w:eastAsia="仿宋_GB2312" w:hAnsi="Times New Roman" w:hint="eastAsia"/>
          <w:spacing w:val="-4"/>
          <w:sz w:val="32"/>
          <w:szCs w:val="32"/>
        </w:rPr>
        <w:t>元；一般纠纷每件补贴</w:t>
      </w:r>
      <w:r w:rsidRPr="00381DFB">
        <w:rPr>
          <w:rFonts w:ascii="Times New Roman" w:eastAsia="仿宋_GB2312" w:hAnsi="Times New Roman" w:hint="eastAsia"/>
          <w:spacing w:val="-4"/>
          <w:sz w:val="32"/>
          <w:szCs w:val="32"/>
        </w:rPr>
        <w:t>300</w:t>
      </w:r>
      <w:r w:rsidRPr="00381DFB">
        <w:rPr>
          <w:rFonts w:ascii="Times New Roman" w:eastAsia="仿宋_GB2312" w:hAnsi="Times New Roman" w:hint="eastAsia"/>
          <w:spacing w:val="-4"/>
          <w:sz w:val="32"/>
          <w:szCs w:val="32"/>
        </w:rPr>
        <w:t>元；重大复杂纠纷每件补贴</w:t>
      </w:r>
      <w:r w:rsidRPr="00381DFB">
        <w:rPr>
          <w:rFonts w:ascii="Times New Roman" w:eastAsia="仿宋_GB2312" w:hAnsi="Times New Roman" w:hint="eastAsia"/>
          <w:spacing w:val="-4"/>
          <w:sz w:val="32"/>
          <w:szCs w:val="32"/>
        </w:rPr>
        <w:t>1000</w:t>
      </w:r>
      <w:r w:rsidRPr="00381DFB">
        <w:rPr>
          <w:rFonts w:ascii="Times New Roman" w:eastAsia="仿宋_GB2312" w:hAnsi="Times New Roman" w:hint="eastAsia"/>
          <w:spacing w:val="-4"/>
          <w:sz w:val="32"/>
          <w:szCs w:val="32"/>
        </w:rPr>
        <w:t>元；特大矛盾纠纷每件补贴</w:t>
      </w:r>
      <w:r w:rsidRPr="00381DFB">
        <w:rPr>
          <w:rFonts w:ascii="Times New Roman" w:eastAsia="仿宋_GB2312" w:hAnsi="Times New Roman" w:hint="eastAsia"/>
          <w:spacing w:val="-4"/>
          <w:sz w:val="32"/>
          <w:szCs w:val="32"/>
        </w:rPr>
        <w:t>2000</w:t>
      </w:r>
      <w:r w:rsidRPr="00381DFB">
        <w:rPr>
          <w:rFonts w:ascii="Times New Roman" w:eastAsia="仿宋_GB2312" w:hAnsi="Times New Roman" w:hint="eastAsia"/>
          <w:spacing w:val="-4"/>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7.</w:t>
      </w:r>
      <w:r w:rsidRPr="00381DFB">
        <w:rPr>
          <w:rFonts w:ascii="Times New Roman" w:eastAsia="仿宋_GB2312" w:hAnsi="Times New Roman" w:hint="eastAsia"/>
          <w:sz w:val="32"/>
          <w:szCs w:val="32"/>
        </w:rPr>
        <w:t>崇左市司法局、财政局于</w:t>
      </w:r>
      <w:r w:rsidRPr="00381DFB">
        <w:rPr>
          <w:rFonts w:ascii="Times New Roman" w:eastAsia="仿宋_GB2312" w:hAnsi="Times New Roman" w:hint="eastAsia"/>
          <w:sz w:val="32"/>
          <w:szCs w:val="32"/>
        </w:rPr>
        <w:t>2020</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4</w:t>
      </w:r>
      <w:r w:rsidRPr="00381DFB">
        <w:rPr>
          <w:rFonts w:ascii="Times New Roman" w:eastAsia="仿宋_GB2312" w:hAnsi="Times New Roman" w:hint="eastAsia"/>
          <w:sz w:val="32"/>
          <w:szCs w:val="32"/>
        </w:rPr>
        <w:t>月</w:t>
      </w:r>
      <w:r w:rsidRPr="00381DFB">
        <w:rPr>
          <w:rFonts w:ascii="Times New Roman" w:eastAsia="仿宋_GB2312" w:hAnsi="Times New Roman" w:hint="eastAsia"/>
          <w:sz w:val="32"/>
          <w:szCs w:val="32"/>
        </w:rPr>
        <w:t>13</w:t>
      </w:r>
      <w:r w:rsidRPr="00381DFB">
        <w:rPr>
          <w:rFonts w:ascii="Times New Roman" w:eastAsia="仿宋_GB2312" w:hAnsi="Times New Roman" w:hint="eastAsia"/>
          <w:sz w:val="32"/>
          <w:szCs w:val="32"/>
        </w:rPr>
        <w:t>日印发的《崇左</w:t>
      </w:r>
      <w:r w:rsidRPr="00381DFB">
        <w:rPr>
          <w:rFonts w:ascii="Times New Roman" w:eastAsia="仿宋_GB2312" w:hAnsi="Times New Roman" w:hint="eastAsia"/>
          <w:sz w:val="32"/>
          <w:szCs w:val="32"/>
        </w:rPr>
        <w:lastRenderedPageBreak/>
        <w:t>市人民调解案件补贴经费指导意见》（</w:t>
      </w:r>
      <w:proofErr w:type="gramStart"/>
      <w:r w:rsidRPr="00381DFB">
        <w:rPr>
          <w:rFonts w:ascii="Times New Roman" w:eastAsia="仿宋_GB2312" w:hAnsi="Times New Roman" w:hint="eastAsia"/>
          <w:sz w:val="32"/>
          <w:szCs w:val="32"/>
        </w:rPr>
        <w:t>崇司通</w:t>
      </w:r>
      <w:proofErr w:type="gramEnd"/>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2020</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3</w:t>
      </w:r>
      <w:r w:rsidRPr="00381DFB">
        <w:rPr>
          <w:rFonts w:ascii="Times New Roman" w:eastAsia="仿宋_GB2312" w:hAnsi="Times New Roman" w:hint="eastAsia"/>
          <w:sz w:val="32"/>
          <w:szCs w:val="32"/>
        </w:rPr>
        <w:t>号）规定：简易纠纷每件补贴</w:t>
      </w:r>
      <w:r w:rsidRPr="00381DFB">
        <w:rPr>
          <w:rFonts w:ascii="Times New Roman" w:eastAsia="仿宋_GB2312" w:hAnsi="Times New Roman" w:hint="eastAsia"/>
          <w:sz w:val="32"/>
          <w:szCs w:val="32"/>
        </w:rPr>
        <w:t>100</w:t>
      </w:r>
      <w:r w:rsidRPr="00381DFB">
        <w:rPr>
          <w:rFonts w:ascii="Times New Roman" w:eastAsia="仿宋_GB2312" w:hAnsi="Times New Roman" w:hint="eastAsia"/>
          <w:sz w:val="32"/>
          <w:szCs w:val="32"/>
        </w:rPr>
        <w:t>元；一般纠纷每件补贴</w:t>
      </w:r>
      <w:r w:rsidRPr="00381DFB">
        <w:rPr>
          <w:rFonts w:ascii="Times New Roman" w:eastAsia="仿宋_GB2312" w:hAnsi="Times New Roman" w:hint="eastAsia"/>
          <w:sz w:val="32"/>
          <w:szCs w:val="32"/>
        </w:rPr>
        <w:t>300</w:t>
      </w:r>
      <w:r w:rsidRPr="00381DFB">
        <w:rPr>
          <w:rFonts w:ascii="Times New Roman" w:eastAsia="仿宋_GB2312" w:hAnsi="Times New Roman" w:hint="eastAsia"/>
          <w:sz w:val="32"/>
          <w:szCs w:val="32"/>
        </w:rPr>
        <w:t>元；重大复杂疑难纠纷每件补贴</w:t>
      </w:r>
      <w:r w:rsidRPr="00381DFB">
        <w:rPr>
          <w:rFonts w:ascii="Times New Roman" w:eastAsia="仿宋_GB2312" w:hAnsi="Times New Roman" w:hint="eastAsia"/>
          <w:sz w:val="32"/>
          <w:szCs w:val="32"/>
        </w:rPr>
        <w:t>1000</w:t>
      </w:r>
      <w:r w:rsidRPr="00381DFB">
        <w:rPr>
          <w:rFonts w:ascii="Times New Roman" w:eastAsia="仿宋_GB2312" w:hAnsi="Times New Roman" w:hint="eastAsia"/>
          <w:sz w:val="32"/>
          <w:szCs w:val="32"/>
        </w:rPr>
        <w:t>元；特大矛盾纠纷每件补贴</w:t>
      </w:r>
      <w:r w:rsidRPr="00381DFB">
        <w:rPr>
          <w:rFonts w:ascii="Times New Roman" w:eastAsia="仿宋_GB2312" w:hAnsi="Times New Roman" w:hint="eastAsia"/>
          <w:sz w:val="32"/>
          <w:szCs w:val="32"/>
        </w:rPr>
        <w:t>2000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（二）我市各县（区）</w:t>
      </w:r>
      <w:r w:rsidRPr="00381DFB">
        <w:rPr>
          <w:rFonts w:ascii="楷体_GB2312" w:eastAsia="楷体_GB2312" w:hAnsi="Times New Roman" w:hint="eastAsia"/>
          <w:sz w:val="32"/>
          <w:szCs w:val="32"/>
        </w:rPr>
        <w:t>司法局发放补贴情况</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我市各县（区）司法局</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年发放人民调解案件补贴的具体情况为：</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城中区</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5978</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314970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53</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2.</w:t>
      </w:r>
      <w:proofErr w:type="gramStart"/>
      <w:r w:rsidRPr="00381DFB">
        <w:rPr>
          <w:rFonts w:ascii="Times New Roman" w:eastAsia="仿宋_GB2312" w:hAnsi="Times New Roman" w:hint="eastAsia"/>
          <w:sz w:val="32"/>
          <w:szCs w:val="32"/>
        </w:rPr>
        <w:t>鱼峰区</w:t>
      </w:r>
      <w:proofErr w:type="gramEnd"/>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1758</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102830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58.5</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3.</w:t>
      </w:r>
      <w:r w:rsidRPr="00381DFB">
        <w:rPr>
          <w:rFonts w:ascii="Times New Roman" w:eastAsia="仿宋_GB2312" w:hAnsi="Times New Roman" w:hint="eastAsia"/>
          <w:sz w:val="32"/>
          <w:szCs w:val="32"/>
        </w:rPr>
        <w:t>柳南区</w:t>
      </w:r>
      <w:r w:rsidRPr="00381DFB">
        <w:rPr>
          <w:rFonts w:ascii="Times New Roman" w:eastAsia="仿宋_GB2312" w:hAnsi="Times New Roman" w:hint="eastAsia"/>
          <w:sz w:val="32"/>
          <w:szCs w:val="32"/>
        </w:rPr>
        <w:t>2016-2019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6529</w:t>
      </w:r>
      <w:r w:rsidRPr="00381DFB">
        <w:rPr>
          <w:rFonts w:ascii="Times New Roman" w:eastAsia="仿宋_GB2312" w:hAnsi="Times New Roman" w:hint="eastAsia"/>
          <w:sz w:val="32"/>
          <w:szCs w:val="32"/>
        </w:rPr>
        <w:t>件，补贴金额为</w:t>
      </w:r>
      <w:r w:rsidRPr="00381DFB">
        <w:rPr>
          <w:rFonts w:ascii="Times New Roman" w:eastAsia="仿宋_GB2312" w:hAnsi="Times New Roman" w:hint="eastAsia"/>
          <w:sz w:val="32"/>
          <w:szCs w:val="32"/>
        </w:rPr>
        <w:t>492904</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76</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4.</w:t>
      </w:r>
      <w:r w:rsidRPr="00381DFB">
        <w:rPr>
          <w:rFonts w:ascii="Times New Roman" w:eastAsia="仿宋_GB2312" w:hAnsi="Times New Roman" w:hint="eastAsia"/>
          <w:sz w:val="32"/>
          <w:szCs w:val="32"/>
        </w:rPr>
        <w:t>柳北区</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9638</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481900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50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5.</w:t>
      </w:r>
      <w:r w:rsidRPr="00381DFB">
        <w:rPr>
          <w:rFonts w:ascii="Times New Roman" w:eastAsia="仿宋_GB2312" w:hAnsi="Times New Roman" w:hint="eastAsia"/>
          <w:sz w:val="32"/>
          <w:szCs w:val="32"/>
        </w:rPr>
        <w:t>柳江区</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6856</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342800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50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6.</w:t>
      </w:r>
      <w:r w:rsidRPr="00381DFB">
        <w:rPr>
          <w:rFonts w:ascii="Times New Roman" w:eastAsia="仿宋_GB2312" w:hAnsi="Times New Roman" w:hint="eastAsia"/>
          <w:sz w:val="32"/>
          <w:szCs w:val="32"/>
        </w:rPr>
        <w:t>柳城县</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 xml:space="preserve"> 5407</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396630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73</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7.</w:t>
      </w:r>
      <w:r w:rsidRPr="00381DFB">
        <w:rPr>
          <w:rFonts w:ascii="Times New Roman" w:eastAsia="仿宋_GB2312" w:hAnsi="Times New Roman" w:hint="eastAsia"/>
          <w:sz w:val="32"/>
          <w:szCs w:val="32"/>
        </w:rPr>
        <w:t>融安县</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6733</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810190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120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8.</w:t>
      </w:r>
      <w:r w:rsidRPr="00381DFB">
        <w:rPr>
          <w:rFonts w:ascii="Times New Roman" w:eastAsia="仿宋_GB2312" w:hAnsi="Times New Roman" w:hint="eastAsia"/>
          <w:sz w:val="32"/>
          <w:szCs w:val="32"/>
        </w:rPr>
        <w:t>融水县</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4995</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290250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58.1</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9.</w:t>
      </w:r>
      <w:r w:rsidRPr="00381DFB">
        <w:rPr>
          <w:rFonts w:ascii="Times New Roman" w:eastAsia="仿宋_GB2312" w:hAnsi="Times New Roman" w:hint="eastAsia"/>
          <w:sz w:val="32"/>
          <w:szCs w:val="32"/>
        </w:rPr>
        <w:t>鹿寨县</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11682</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lastRenderedPageBreak/>
        <w:t>16395</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1.4</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10.</w:t>
      </w:r>
      <w:r w:rsidRPr="00381DFB">
        <w:rPr>
          <w:rFonts w:ascii="Times New Roman" w:eastAsia="仿宋_GB2312" w:hAnsi="Times New Roman" w:hint="eastAsia"/>
          <w:sz w:val="32"/>
          <w:szCs w:val="32"/>
        </w:rPr>
        <w:t>三江县</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w:t>
      </w:r>
      <w:r w:rsidRPr="00381DFB">
        <w:rPr>
          <w:rFonts w:ascii="Times New Roman" w:eastAsia="仿宋_GB2312" w:hAnsi="Times New Roman" w:hint="eastAsia"/>
          <w:sz w:val="32"/>
          <w:szCs w:val="32"/>
        </w:rPr>
        <w:t>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3253</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428690</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131</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11.</w:t>
      </w:r>
      <w:proofErr w:type="gramStart"/>
      <w:r w:rsidRPr="00381DFB">
        <w:rPr>
          <w:rFonts w:ascii="Times New Roman" w:eastAsia="仿宋_GB2312" w:hAnsi="Times New Roman" w:hint="eastAsia"/>
          <w:sz w:val="32"/>
          <w:szCs w:val="32"/>
        </w:rPr>
        <w:t>柳东新区</w:t>
      </w:r>
      <w:proofErr w:type="gramEnd"/>
      <w:r w:rsidRPr="00381DFB">
        <w:rPr>
          <w:rFonts w:ascii="Times New Roman" w:eastAsia="仿宋_GB2312" w:hAnsi="Times New Roman" w:hint="eastAsia"/>
          <w:sz w:val="32"/>
          <w:szCs w:val="32"/>
        </w:rPr>
        <w:t>2016-2019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470</w:t>
      </w:r>
      <w:r w:rsidRPr="00381DFB">
        <w:rPr>
          <w:rFonts w:ascii="Times New Roman" w:eastAsia="仿宋_GB2312" w:hAnsi="Times New Roman" w:hint="eastAsia"/>
          <w:sz w:val="32"/>
          <w:szCs w:val="32"/>
        </w:rPr>
        <w:t>件，补贴金额为</w:t>
      </w:r>
      <w:r w:rsidRPr="00381DFB">
        <w:rPr>
          <w:rFonts w:ascii="Times New Roman" w:eastAsia="仿宋_GB2312" w:hAnsi="Times New Roman" w:hint="eastAsia"/>
          <w:sz w:val="32"/>
          <w:szCs w:val="32"/>
        </w:rPr>
        <w:t>52484</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111</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12.</w:t>
      </w:r>
      <w:r w:rsidRPr="00381DFB">
        <w:rPr>
          <w:rFonts w:ascii="Times New Roman" w:eastAsia="仿宋_GB2312" w:hAnsi="Times New Roman" w:hint="eastAsia"/>
          <w:sz w:val="32"/>
          <w:szCs w:val="32"/>
        </w:rPr>
        <w:t>北部生态新区（阳和工业新区）</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年</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年案件数量为</w:t>
      </w:r>
      <w:r w:rsidRPr="00381DFB">
        <w:rPr>
          <w:rFonts w:ascii="Times New Roman" w:eastAsia="仿宋_GB2312" w:hAnsi="Times New Roman" w:hint="eastAsia"/>
          <w:sz w:val="32"/>
          <w:szCs w:val="32"/>
        </w:rPr>
        <w:t>3101</w:t>
      </w:r>
      <w:r w:rsidRPr="00381DFB">
        <w:rPr>
          <w:rFonts w:ascii="Times New Roman" w:eastAsia="仿宋_GB2312" w:hAnsi="Times New Roman" w:hint="eastAsia"/>
          <w:sz w:val="32"/>
          <w:szCs w:val="32"/>
        </w:rPr>
        <w:t>件，补贴金额</w:t>
      </w:r>
      <w:r w:rsidRPr="00381DFB">
        <w:rPr>
          <w:rFonts w:ascii="Times New Roman" w:eastAsia="仿宋_GB2312" w:hAnsi="Times New Roman" w:hint="eastAsia"/>
          <w:sz w:val="32"/>
          <w:szCs w:val="32"/>
        </w:rPr>
        <w:t>221615</w:t>
      </w:r>
      <w:r w:rsidRPr="00381DFB">
        <w:rPr>
          <w:rFonts w:ascii="Times New Roman" w:eastAsia="仿宋_GB2312" w:hAnsi="Times New Roman" w:hint="eastAsia"/>
          <w:sz w:val="32"/>
          <w:szCs w:val="32"/>
        </w:rPr>
        <w:t>元，平均每件</w:t>
      </w:r>
      <w:r w:rsidRPr="00381DFB">
        <w:rPr>
          <w:rFonts w:ascii="Times New Roman" w:eastAsia="仿宋_GB2312" w:hAnsi="Times New Roman" w:hint="eastAsia"/>
          <w:sz w:val="32"/>
          <w:szCs w:val="32"/>
        </w:rPr>
        <w:t>71.5</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（三）其他情况说明</w:t>
      </w:r>
    </w:p>
    <w:p w:rsidR="00DC3218"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一是案件补贴按照最低标准执行的比例大。各县（区）每年人民调解案件各类纠纷中口头简易纠纷约占据案件的</w:t>
      </w:r>
      <w:r w:rsidRPr="00381DFB">
        <w:rPr>
          <w:rFonts w:ascii="Times New Roman" w:eastAsia="仿宋_GB2312" w:hAnsi="Times New Roman" w:hint="eastAsia"/>
          <w:sz w:val="32"/>
          <w:szCs w:val="32"/>
        </w:rPr>
        <w:t>60%</w:t>
      </w:r>
      <w:r w:rsidRPr="00381DFB">
        <w:rPr>
          <w:rFonts w:ascii="Times New Roman" w:eastAsia="仿宋_GB2312" w:hAnsi="Times New Roman" w:hint="eastAsia"/>
          <w:sz w:val="32"/>
          <w:szCs w:val="32"/>
        </w:rPr>
        <w:t>，一般纠纷占</w:t>
      </w:r>
      <w:r w:rsidRPr="00381DFB">
        <w:rPr>
          <w:rFonts w:ascii="Times New Roman" w:eastAsia="仿宋_GB2312" w:hAnsi="Times New Roman" w:hint="eastAsia"/>
          <w:sz w:val="32"/>
          <w:szCs w:val="32"/>
        </w:rPr>
        <w:t>36%</w:t>
      </w:r>
      <w:r w:rsidRPr="00381DFB">
        <w:rPr>
          <w:rFonts w:ascii="Times New Roman" w:eastAsia="仿宋_GB2312" w:hAnsi="Times New Roman" w:hint="eastAsia"/>
          <w:sz w:val="32"/>
          <w:szCs w:val="32"/>
        </w:rPr>
        <w:t>，疑难复杂案件不超过</w:t>
      </w:r>
      <w:r w:rsidRPr="00381DFB">
        <w:rPr>
          <w:rFonts w:ascii="Times New Roman" w:eastAsia="仿宋_GB2312" w:hAnsi="Times New Roman" w:hint="eastAsia"/>
          <w:sz w:val="32"/>
          <w:szCs w:val="32"/>
        </w:rPr>
        <w:t>4%</w:t>
      </w:r>
      <w:r w:rsidRPr="00381DFB">
        <w:rPr>
          <w:rFonts w:ascii="Times New Roman" w:eastAsia="仿宋_GB2312" w:hAnsi="Times New Roman" w:hint="eastAsia"/>
          <w:sz w:val="32"/>
          <w:szCs w:val="32"/>
        </w:rPr>
        <w:t>，因此案件补贴领取多为最低标准。二是案件数量呈逐年递减趋势。</w:t>
      </w:r>
      <w:r w:rsidRPr="00381DFB">
        <w:rPr>
          <w:rFonts w:ascii="Times New Roman" w:eastAsia="仿宋_GB2312" w:hAnsi="Times New Roman" w:hint="eastAsia"/>
          <w:sz w:val="32"/>
          <w:szCs w:val="32"/>
        </w:rPr>
        <w:t>2016</w:t>
      </w:r>
      <w:r w:rsidRPr="00381DFB">
        <w:rPr>
          <w:rFonts w:ascii="Times New Roman" w:eastAsia="仿宋_GB2312" w:hAnsi="Times New Roman" w:hint="eastAsia"/>
          <w:sz w:val="32"/>
          <w:szCs w:val="32"/>
        </w:rPr>
        <w:t>年我市人民调解案件调解成功总数为</w:t>
      </w:r>
      <w:r w:rsidRPr="00381DFB">
        <w:rPr>
          <w:rFonts w:ascii="Times New Roman" w:eastAsia="仿宋_GB2312" w:hAnsi="Times New Roman" w:hint="eastAsia"/>
          <w:sz w:val="32"/>
          <w:szCs w:val="32"/>
        </w:rPr>
        <w:t>23228</w:t>
      </w:r>
      <w:r w:rsidRPr="00381DFB">
        <w:rPr>
          <w:rFonts w:ascii="Times New Roman" w:eastAsia="仿宋_GB2312" w:hAnsi="Times New Roman" w:hint="eastAsia"/>
          <w:sz w:val="32"/>
          <w:szCs w:val="32"/>
        </w:rPr>
        <w:t>件，</w:t>
      </w:r>
      <w:r w:rsidRPr="00381DFB">
        <w:rPr>
          <w:rFonts w:ascii="Times New Roman" w:eastAsia="仿宋_GB2312" w:hAnsi="Times New Roman" w:hint="eastAsia"/>
          <w:sz w:val="32"/>
          <w:szCs w:val="32"/>
        </w:rPr>
        <w:t>2017</w:t>
      </w:r>
      <w:r w:rsidRPr="00381DFB">
        <w:rPr>
          <w:rFonts w:ascii="Times New Roman" w:eastAsia="仿宋_GB2312" w:hAnsi="Times New Roman" w:hint="eastAsia"/>
          <w:sz w:val="32"/>
          <w:szCs w:val="32"/>
        </w:rPr>
        <w:t>年人民调解案件调解成功总数为</w:t>
      </w:r>
      <w:r w:rsidRPr="00381DFB">
        <w:rPr>
          <w:rFonts w:ascii="Times New Roman" w:eastAsia="仿宋_GB2312" w:hAnsi="Times New Roman" w:hint="eastAsia"/>
          <w:sz w:val="32"/>
          <w:szCs w:val="32"/>
        </w:rPr>
        <w:t>20846</w:t>
      </w:r>
      <w:r w:rsidRPr="00381DFB">
        <w:rPr>
          <w:rFonts w:ascii="Times New Roman" w:eastAsia="仿宋_GB2312" w:hAnsi="Times New Roman" w:hint="eastAsia"/>
          <w:sz w:val="32"/>
          <w:szCs w:val="32"/>
        </w:rPr>
        <w:t>件</w:t>
      </w:r>
      <w:r w:rsid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2018</w:t>
      </w:r>
      <w:r w:rsidRPr="00381DFB">
        <w:rPr>
          <w:rFonts w:ascii="Times New Roman" w:eastAsia="仿宋_GB2312" w:hAnsi="Times New Roman" w:hint="eastAsia"/>
          <w:sz w:val="32"/>
          <w:szCs w:val="32"/>
        </w:rPr>
        <w:t>年人民调解案件调解成功总数为</w:t>
      </w:r>
      <w:r w:rsidRPr="00381DFB">
        <w:rPr>
          <w:rFonts w:ascii="Times New Roman" w:eastAsia="仿宋_GB2312" w:hAnsi="Times New Roman" w:hint="eastAsia"/>
          <w:sz w:val="32"/>
          <w:szCs w:val="32"/>
        </w:rPr>
        <w:t>17223</w:t>
      </w:r>
      <w:r w:rsidRPr="00381DFB">
        <w:rPr>
          <w:rFonts w:ascii="Times New Roman" w:eastAsia="仿宋_GB2312" w:hAnsi="Times New Roman" w:hint="eastAsia"/>
          <w:sz w:val="32"/>
          <w:szCs w:val="32"/>
        </w:rPr>
        <w:t>件，</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年人民调解案件调解成功总数为</w:t>
      </w:r>
      <w:r w:rsidRPr="00381DFB">
        <w:rPr>
          <w:rFonts w:ascii="Times New Roman" w:eastAsia="仿宋_GB2312" w:hAnsi="Times New Roman" w:hint="eastAsia"/>
          <w:sz w:val="32"/>
          <w:szCs w:val="32"/>
        </w:rPr>
        <w:t>18897</w:t>
      </w:r>
      <w:r w:rsidRPr="00381DFB">
        <w:rPr>
          <w:rFonts w:ascii="Times New Roman" w:eastAsia="仿宋_GB2312" w:hAnsi="Times New Roman" w:hint="eastAsia"/>
          <w:sz w:val="32"/>
          <w:szCs w:val="32"/>
        </w:rPr>
        <w:t>件。三是按照</w:t>
      </w:r>
      <w:r w:rsidRPr="00381DFB">
        <w:rPr>
          <w:rFonts w:ascii="Times New Roman" w:eastAsia="仿宋_GB2312" w:hAnsi="Times New Roman" w:hint="eastAsia"/>
          <w:sz w:val="32"/>
          <w:szCs w:val="32"/>
        </w:rPr>
        <w:t>2019</w:t>
      </w:r>
      <w:r w:rsidRPr="00381DFB">
        <w:rPr>
          <w:rFonts w:ascii="Times New Roman" w:eastAsia="仿宋_GB2312" w:hAnsi="Times New Roman" w:hint="eastAsia"/>
          <w:sz w:val="32"/>
          <w:szCs w:val="32"/>
        </w:rPr>
        <w:t>年案件数量来预测</w:t>
      </w:r>
      <w:r w:rsidRPr="00381DFB">
        <w:rPr>
          <w:rFonts w:ascii="Times New Roman" w:eastAsia="仿宋_GB2312" w:hAnsi="Times New Roman" w:hint="eastAsia"/>
          <w:sz w:val="32"/>
          <w:szCs w:val="32"/>
        </w:rPr>
        <w:t>2020</w:t>
      </w:r>
      <w:r w:rsidRPr="00381DFB">
        <w:rPr>
          <w:rFonts w:ascii="Times New Roman" w:eastAsia="仿宋_GB2312" w:hAnsi="Times New Roman" w:hint="eastAsia"/>
          <w:sz w:val="32"/>
          <w:szCs w:val="32"/>
        </w:rPr>
        <w:t>年各县（区）如承担案件补贴数量为：</w:t>
      </w:r>
      <w:r w:rsidRPr="00381DFB">
        <w:rPr>
          <w:rFonts w:ascii="Times New Roman" w:eastAsia="仿宋_GB2312" w:hAnsi="Times New Roman" w:hint="eastAsia"/>
          <w:sz w:val="32"/>
          <w:szCs w:val="32"/>
        </w:rPr>
        <w:t>城中区</w:t>
      </w:r>
      <w:r w:rsidRPr="00381DFB">
        <w:rPr>
          <w:rFonts w:ascii="Times New Roman" w:eastAsia="仿宋_GB2312" w:hAnsi="Times New Roman" w:hint="eastAsia"/>
          <w:sz w:val="32"/>
          <w:szCs w:val="32"/>
        </w:rPr>
        <w:t>1408</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25</w:t>
      </w:r>
      <w:r w:rsidRPr="00381DFB">
        <w:rPr>
          <w:rFonts w:ascii="Times New Roman" w:eastAsia="仿宋_GB2312" w:hAnsi="Times New Roman" w:hint="eastAsia"/>
          <w:sz w:val="32"/>
          <w:szCs w:val="32"/>
        </w:rPr>
        <w:t>万元，</w:t>
      </w:r>
      <w:proofErr w:type="gramStart"/>
      <w:r w:rsidRPr="00381DFB">
        <w:rPr>
          <w:rFonts w:ascii="Times New Roman" w:eastAsia="仿宋_GB2312" w:hAnsi="Times New Roman" w:hint="eastAsia"/>
          <w:sz w:val="32"/>
          <w:szCs w:val="32"/>
        </w:rPr>
        <w:t>鱼峰区</w:t>
      </w:r>
      <w:proofErr w:type="gramEnd"/>
      <w:r w:rsidRPr="00381DFB">
        <w:rPr>
          <w:rFonts w:ascii="Times New Roman" w:eastAsia="仿宋_GB2312" w:hAnsi="Times New Roman" w:hint="eastAsia"/>
          <w:sz w:val="32"/>
          <w:szCs w:val="32"/>
        </w:rPr>
        <w:t>446</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8</w:t>
      </w:r>
      <w:r w:rsidRPr="00381DFB">
        <w:rPr>
          <w:rFonts w:ascii="Times New Roman" w:eastAsia="仿宋_GB2312" w:hAnsi="Times New Roman" w:hint="eastAsia"/>
          <w:sz w:val="32"/>
          <w:szCs w:val="32"/>
        </w:rPr>
        <w:t>万元，柳南区</w:t>
      </w:r>
      <w:r w:rsidRPr="00381DFB">
        <w:rPr>
          <w:rFonts w:ascii="Times New Roman" w:eastAsia="仿宋_GB2312" w:hAnsi="Times New Roman" w:hint="eastAsia"/>
          <w:sz w:val="32"/>
          <w:szCs w:val="32"/>
        </w:rPr>
        <w:t>2455</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45</w:t>
      </w:r>
      <w:r w:rsidRPr="00381DFB">
        <w:rPr>
          <w:rFonts w:ascii="Times New Roman" w:eastAsia="仿宋_GB2312" w:hAnsi="Times New Roman" w:hint="eastAsia"/>
          <w:sz w:val="32"/>
          <w:szCs w:val="32"/>
        </w:rPr>
        <w:t>万元，柳北区</w:t>
      </w:r>
      <w:r w:rsidRPr="00381DFB">
        <w:rPr>
          <w:rFonts w:ascii="Times New Roman" w:eastAsia="仿宋_GB2312" w:hAnsi="Times New Roman" w:hint="eastAsia"/>
          <w:sz w:val="32"/>
          <w:szCs w:val="32"/>
        </w:rPr>
        <w:t>3018</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54</w:t>
      </w:r>
      <w:r w:rsidRPr="00381DFB">
        <w:rPr>
          <w:rFonts w:ascii="Times New Roman" w:eastAsia="仿宋_GB2312" w:hAnsi="Times New Roman" w:hint="eastAsia"/>
          <w:sz w:val="32"/>
          <w:szCs w:val="32"/>
        </w:rPr>
        <w:t>万元，柳江区</w:t>
      </w:r>
      <w:r w:rsidRPr="00381DFB">
        <w:rPr>
          <w:rFonts w:ascii="Times New Roman" w:eastAsia="仿宋_GB2312" w:hAnsi="Times New Roman" w:hint="eastAsia"/>
          <w:sz w:val="32"/>
          <w:szCs w:val="32"/>
        </w:rPr>
        <w:t>2068</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36</w:t>
      </w:r>
      <w:r w:rsidRPr="00381DFB">
        <w:rPr>
          <w:rFonts w:ascii="Times New Roman" w:eastAsia="仿宋_GB2312" w:hAnsi="Times New Roman" w:hint="eastAsia"/>
          <w:sz w:val="32"/>
          <w:szCs w:val="32"/>
        </w:rPr>
        <w:t>万元，柳城县</w:t>
      </w:r>
      <w:r w:rsidRPr="00381DFB">
        <w:rPr>
          <w:rFonts w:ascii="Times New Roman" w:eastAsia="仿宋_GB2312" w:hAnsi="Times New Roman" w:hint="eastAsia"/>
          <w:sz w:val="32"/>
          <w:szCs w:val="32"/>
        </w:rPr>
        <w:t>2641</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47</w:t>
      </w:r>
      <w:r w:rsidRPr="00381DFB">
        <w:rPr>
          <w:rFonts w:ascii="Times New Roman" w:eastAsia="仿宋_GB2312" w:hAnsi="Times New Roman" w:hint="eastAsia"/>
          <w:sz w:val="32"/>
          <w:szCs w:val="32"/>
        </w:rPr>
        <w:t>万元，融安县</w:t>
      </w:r>
      <w:r w:rsidRPr="00381DFB">
        <w:rPr>
          <w:rFonts w:ascii="Times New Roman" w:eastAsia="仿宋_GB2312" w:hAnsi="Times New Roman" w:hint="eastAsia"/>
          <w:sz w:val="32"/>
          <w:szCs w:val="32"/>
        </w:rPr>
        <w:t>2509</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45</w:t>
      </w:r>
      <w:r w:rsidRPr="00381DFB">
        <w:rPr>
          <w:rFonts w:ascii="Times New Roman" w:eastAsia="仿宋_GB2312" w:hAnsi="Times New Roman" w:hint="eastAsia"/>
          <w:sz w:val="32"/>
          <w:szCs w:val="32"/>
        </w:rPr>
        <w:t>万元，融水县</w:t>
      </w:r>
      <w:r w:rsidRPr="00381DFB">
        <w:rPr>
          <w:rFonts w:ascii="Times New Roman" w:eastAsia="仿宋_GB2312" w:hAnsi="Times New Roman" w:hint="eastAsia"/>
          <w:sz w:val="32"/>
          <w:szCs w:val="32"/>
        </w:rPr>
        <w:t>1217</w:t>
      </w:r>
      <w:r w:rsidRPr="00381DFB">
        <w:rPr>
          <w:rFonts w:ascii="Times New Roman" w:eastAsia="仿宋_GB2312" w:hAnsi="Times New Roman" w:hint="eastAsia"/>
          <w:sz w:val="32"/>
          <w:szCs w:val="32"/>
        </w:rPr>
        <w:t>件</w:t>
      </w:r>
      <w:r w:rsidRPr="00381DFB">
        <w:rPr>
          <w:rFonts w:ascii="Times New Roman" w:eastAsia="仿宋_GB2312" w:hAnsi="Times New Roman" w:hint="eastAsia"/>
          <w:sz w:val="32"/>
          <w:szCs w:val="32"/>
        </w:rPr>
        <w:t>22</w:t>
      </w:r>
      <w:r w:rsidRPr="00381DFB">
        <w:rPr>
          <w:rFonts w:ascii="Times New Roman" w:eastAsia="仿宋_GB2312" w:hAnsi="Times New Roman" w:hint="eastAsia"/>
          <w:sz w:val="32"/>
          <w:szCs w:val="32"/>
        </w:rPr>
        <w:t>万元，鹿寨县</w:t>
      </w:r>
      <w:r w:rsidRPr="00381DFB">
        <w:rPr>
          <w:rFonts w:ascii="Times New Roman" w:eastAsia="仿宋_GB2312" w:hAnsi="Times New Roman" w:hint="eastAsia"/>
          <w:sz w:val="32"/>
          <w:szCs w:val="32"/>
        </w:rPr>
        <w:t>1477</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27</w:t>
      </w:r>
      <w:r w:rsidRPr="00381DFB">
        <w:rPr>
          <w:rFonts w:ascii="Times New Roman" w:eastAsia="仿宋_GB2312" w:hAnsi="Times New Roman" w:hint="eastAsia"/>
          <w:sz w:val="32"/>
          <w:szCs w:val="32"/>
        </w:rPr>
        <w:t>万，三江县</w:t>
      </w:r>
      <w:r w:rsidRPr="00381DFB">
        <w:rPr>
          <w:rFonts w:ascii="Times New Roman" w:eastAsia="仿宋_GB2312" w:hAnsi="Times New Roman" w:hint="eastAsia"/>
          <w:sz w:val="32"/>
          <w:szCs w:val="32"/>
        </w:rPr>
        <w:t>825</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15</w:t>
      </w:r>
      <w:r w:rsidRPr="00381DFB">
        <w:rPr>
          <w:rFonts w:ascii="Times New Roman" w:eastAsia="仿宋_GB2312" w:hAnsi="Times New Roman" w:hint="eastAsia"/>
          <w:sz w:val="32"/>
          <w:szCs w:val="32"/>
        </w:rPr>
        <w:t>万元，</w:t>
      </w:r>
      <w:proofErr w:type="gramStart"/>
      <w:r w:rsidRPr="00381DFB">
        <w:rPr>
          <w:rFonts w:ascii="Times New Roman" w:eastAsia="仿宋_GB2312" w:hAnsi="Times New Roman" w:hint="eastAsia"/>
          <w:sz w:val="32"/>
          <w:szCs w:val="32"/>
        </w:rPr>
        <w:t>柳东新区</w:t>
      </w:r>
      <w:proofErr w:type="gramEnd"/>
      <w:r w:rsidRPr="00381DFB">
        <w:rPr>
          <w:rFonts w:ascii="Times New Roman" w:eastAsia="仿宋_GB2312" w:hAnsi="Times New Roman" w:hint="eastAsia"/>
          <w:sz w:val="32"/>
          <w:szCs w:val="32"/>
        </w:rPr>
        <w:t>81</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1.5</w:t>
      </w:r>
      <w:r w:rsidRPr="00381DFB">
        <w:rPr>
          <w:rFonts w:ascii="Times New Roman" w:eastAsia="仿宋_GB2312" w:hAnsi="Times New Roman" w:hint="eastAsia"/>
          <w:sz w:val="32"/>
          <w:szCs w:val="32"/>
        </w:rPr>
        <w:t>万元，北部生态新区（阳和工业新区）</w:t>
      </w:r>
      <w:r w:rsidRPr="00381DFB">
        <w:rPr>
          <w:rFonts w:ascii="Times New Roman" w:eastAsia="仿宋_GB2312" w:hAnsi="Times New Roman" w:hint="eastAsia"/>
          <w:sz w:val="32"/>
          <w:szCs w:val="32"/>
        </w:rPr>
        <w:t>737</w:t>
      </w:r>
      <w:r w:rsidRPr="00381DFB">
        <w:rPr>
          <w:rFonts w:ascii="Times New Roman" w:eastAsia="仿宋_GB2312" w:hAnsi="Times New Roman" w:hint="eastAsia"/>
          <w:sz w:val="32"/>
          <w:szCs w:val="32"/>
        </w:rPr>
        <w:t>件约</w:t>
      </w:r>
      <w:r w:rsidRPr="00381DFB">
        <w:rPr>
          <w:rFonts w:ascii="Times New Roman" w:eastAsia="仿宋_GB2312" w:hAnsi="Times New Roman" w:hint="eastAsia"/>
          <w:sz w:val="32"/>
          <w:szCs w:val="32"/>
        </w:rPr>
        <w:t>13</w:t>
      </w:r>
      <w:r w:rsidRPr="00381DFB">
        <w:rPr>
          <w:rFonts w:ascii="Times New Roman" w:eastAsia="仿宋_GB2312" w:hAnsi="Times New Roman" w:hint="eastAsia"/>
          <w:sz w:val="32"/>
          <w:szCs w:val="32"/>
        </w:rPr>
        <w:t>万元</w:t>
      </w:r>
      <w:r w:rsidRPr="00381DFB">
        <w:rPr>
          <w:rFonts w:ascii="Times New Roman" w:eastAsia="仿宋_GB2312" w:hAnsi="Times New Roman" w:hint="eastAsia"/>
          <w:sz w:val="32"/>
          <w:szCs w:val="32"/>
        </w:rPr>
        <w:t>。</w:t>
      </w:r>
    </w:p>
    <w:p w:rsidR="00381DFB" w:rsidRPr="00381DFB" w:rsidRDefault="00381DFB" w:rsidP="00381DFB">
      <w:pPr>
        <w:spacing w:line="560" w:lineRule="exact"/>
        <w:ind w:firstLineChars="200" w:firstLine="640"/>
        <w:rPr>
          <w:rFonts w:ascii="Times New Roman" w:eastAsia="仿宋_GB2312" w:hAnsi="Times New Roman" w:hint="eastAsia"/>
          <w:sz w:val="32"/>
          <w:szCs w:val="32"/>
        </w:rPr>
      </w:pPr>
    </w:p>
    <w:p w:rsidR="00DC3218" w:rsidRPr="00381DFB" w:rsidRDefault="00381DFB" w:rsidP="00381DFB">
      <w:pPr>
        <w:spacing w:line="560" w:lineRule="exact"/>
        <w:ind w:firstLineChars="200" w:firstLine="640"/>
        <w:rPr>
          <w:rFonts w:ascii="黑体" w:eastAsia="黑体" w:hAnsi="黑体" w:hint="eastAsia"/>
          <w:sz w:val="32"/>
          <w:szCs w:val="32"/>
        </w:rPr>
      </w:pPr>
      <w:r w:rsidRPr="00381DFB">
        <w:rPr>
          <w:rFonts w:ascii="黑体" w:eastAsia="黑体" w:hAnsi="黑体" w:hint="eastAsia"/>
          <w:sz w:val="32"/>
          <w:szCs w:val="32"/>
        </w:rPr>
        <w:lastRenderedPageBreak/>
        <w:t>四、</w:t>
      </w:r>
      <w:r w:rsidR="00A540DE" w:rsidRPr="00381DFB">
        <w:rPr>
          <w:rFonts w:ascii="黑体" w:eastAsia="黑体" w:hAnsi="黑体" w:hint="eastAsia"/>
          <w:sz w:val="32"/>
          <w:szCs w:val="32"/>
        </w:rPr>
        <w:t>《</w:t>
      </w:r>
      <w:r w:rsidR="00A540DE" w:rsidRPr="00381DFB">
        <w:rPr>
          <w:rFonts w:ascii="黑体" w:eastAsia="黑体" w:hAnsi="黑体" w:hint="eastAsia"/>
          <w:sz w:val="32"/>
          <w:szCs w:val="32"/>
        </w:rPr>
        <w:t>指导意见</w:t>
      </w:r>
      <w:r w:rsidR="00A540DE" w:rsidRPr="00381DFB">
        <w:rPr>
          <w:rFonts w:ascii="黑体" w:eastAsia="黑体" w:hAnsi="黑体" w:hint="eastAsia"/>
          <w:sz w:val="32"/>
          <w:szCs w:val="32"/>
        </w:rPr>
        <w:t>》征求意见稿反馈意见及采纳情况</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（一）</w:t>
      </w:r>
      <w:proofErr w:type="gramStart"/>
      <w:r w:rsidR="00A540DE" w:rsidRPr="00381DFB">
        <w:rPr>
          <w:rFonts w:ascii="楷体_GB2312" w:eastAsia="楷体_GB2312" w:hAnsi="Times New Roman" w:hint="eastAsia"/>
          <w:sz w:val="32"/>
          <w:szCs w:val="32"/>
        </w:rPr>
        <w:t>鱼峰区</w:t>
      </w:r>
      <w:proofErr w:type="gramEnd"/>
      <w:r w:rsidR="00A540DE" w:rsidRPr="00381DFB">
        <w:rPr>
          <w:rFonts w:ascii="楷体_GB2312" w:eastAsia="楷体_GB2312" w:hAnsi="Times New Roman" w:hint="eastAsia"/>
          <w:sz w:val="32"/>
          <w:szCs w:val="32"/>
        </w:rPr>
        <w:t>政府意见</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关于“</w:t>
      </w:r>
      <w:r w:rsidRPr="00381DFB">
        <w:rPr>
          <w:rFonts w:ascii="Times New Roman" w:eastAsia="仿宋_GB2312" w:hAnsi="Times New Roman" w:hint="eastAsia"/>
          <w:sz w:val="32"/>
          <w:szCs w:val="32"/>
        </w:rPr>
        <w:t>三、案件类型</w:t>
      </w:r>
      <w:r w:rsidRPr="00381DFB">
        <w:rPr>
          <w:rFonts w:ascii="Times New Roman" w:eastAsia="仿宋_GB2312" w:hAnsi="Times New Roman" w:hint="eastAsia"/>
          <w:sz w:val="32"/>
          <w:szCs w:val="32"/>
        </w:rPr>
        <w:t>”第一条“（一）简易矛盾纠纷案件。公民之间、公民与法人之间和其他社会组织之间发生的婚姻家庭、邻里、合同、房屋、宅基地、赔偿等民间纠纷，不需要调查取证，经当场现场调解即可化解。”建议改为“（一）简易矛盾纠纷案件。公民之间、公民与法人之间和其他社会组织之间发生的婚姻家庭、邻里、合同、房屋、宅基地、赔偿、</w:t>
      </w:r>
      <w:r w:rsidRPr="00381DFB">
        <w:rPr>
          <w:rFonts w:ascii="Times New Roman" w:eastAsia="仿宋_GB2312" w:hAnsi="Times New Roman" w:hint="eastAsia"/>
          <w:sz w:val="32"/>
          <w:szCs w:val="32"/>
        </w:rPr>
        <w:t>道路交通事故、劳动</w:t>
      </w:r>
      <w:r w:rsidRPr="00381DFB">
        <w:rPr>
          <w:rFonts w:ascii="Times New Roman" w:eastAsia="仿宋_GB2312" w:hAnsi="Times New Roman" w:hint="eastAsia"/>
          <w:sz w:val="32"/>
          <w:szCs w:val="32"/>
        </w:rPr>
        <w:t>等民间纠纷，不需要调查取证，经当场现场调解即可化解。”</w:t>
      </w:r>
      <w:r w:rsidRPr="00381DFB">
        <w:rPr>
          <w:rFonts w:ascii="Times New Roman" w:eastAsia="仿宋_GB2312" w:hAnsi="Times New Roman" w:hint="eastAsia"/>
          <w:sz w:val="32"/>
          <w:szCs w:val="32"/>
        </w:rPr>
        <w:t>此条建议予以采纳。</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关于“</w:t>
      </w:r>
      <w:r w:rsidRPr="00381DFB">
        <w:rPr>
          <w:rFonts w:ascii="Times New Roman" w:eastAsia="仿宋_GB2312" w:hAnsi="Times New Roman" w:hint="eastAsia"/>
          <w:sz w:val="32"/>
          <w:szCs w:val="32"/>
        </w:rPr>
        <w:t>三、案件类型</w:t>
      </w:r>
      <w:r w:rsidRPr="00381DFB">
        <w:rPr>
          <w:rFonts w:ascii="Times New Roman" w:eastAsia="仿宋_GB2312" w:hAnsi="Times New Roman" w:hint="eastAsia"/>
          <w:sz w:val="32"/>
          <w:szCs w:val="32"/>
        </w:rPr>
        <w:t>”第二条“</w:t>
      </w:r>
      <w:r w:rsidRPr="00381DFB">
        <w:rPr>
          <w:rFonts w:ascii="Times New Roman" w:eastAsia="仿宋_GB2312" w:hAnsi="Times New Roman" w:hint="eastAsia"/>
          <w:sz w:val="32"/>
          <w:szCs w:val="32"/>
        </w:rPr>
        <w:t>（二）一般矛盾纠纷案件。公民之间、公民与法人之间和其他社会组织之间发生的婚姻家庭、邻里、合同</w:t>
      </w:r>
      <w:r w:rsidRPr="00381DFB">
        <w:rPr>
          <w:rFonts w:ascii="Times New Roman" w:eastAsia="仿宋_GB2312" w:hAnsi="Times New Roman" w:hint="eastAsia"/>
          <w:sz w:val="32"/>
          <w:szCs w:val="32"/>
        </w:rPr>
        <w:t>、房屋、宅基地、赔偿等矛盾纠纷，纠纷事实存在争议，有较大的调解难度，需要调查取证的。</w:t>
      </w:r>
      <w:r w:rsidRPr="00381DFB">
        <w:rPr>
          <w:rFonts w:ascii="Times New Roman" w:eastAsia="仿宋_GB2312" w:hAnsi="Times New Roman" w:hint="eastAsia"/>
          <w:sz w:val="32"/>
          <w:szCs w:val="32"/>
        </w:rPr>
        <w:t>”建议改为“</w:t>
      </w:r>
      <w:r w:rsidRPr="00381DFB">
        <w:rPr>
          <w:rFonts w:ascii="Times New Roman" w:eastAsia="仿宋_GB2312" w:hAnsi="Times New Roman" w:hint="eastAsia"/>
          <w:sz w:val="32"/>
          <w:szCs w:val="32"/>
        </w:rPr>
        <w:t>（二）一般矛盾纠纷案件。公民之间、公民与法人之间和其他社会组织之间发生的婚姻家庭、邻里、合同、房屋、宅基地、</w:t>
      </w:r>
      <w:r w:rsidRPr="00381DFB">
        <w:rPr>
          <w:rFonts w:ascii="Times New Roman" w:eastAsia="仿宋_GB2312" w:hAnsi="Times New Roman" w:hint="eastAsia"/>
          <w:sz w:val="32"/>
          <w:szCs w:val="32"/>
        </w:rPr>
        <w:t>道路交通事故、劳动、</w:t>
      </w:r>
      <w:r w:rsidRPr="00381DFB">
        <w:rPr>
          <w:rFonts w:ascii="Times New Roman" w:eastAsia="仿宋_GB2312" w:hAnsi="Times New Roman" w:hint="eastAsia"/>
          <w:sz w:val="32"/>
          <w:szCs w:val="32"/>
        </w:rPr>
        <w:t>赔偿等矛盾纠纷，纠纷事实存在争议，有较大的调解难度，需要调查取证的。</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此条建议予以采纳。</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关于“四、案件认定”第三条重大复杂矛盾纠纷案件的情形。建议增加一种情形：涉及物业服务企业与所在小区业主委员会或者超过半数业主的矛盾纠纷。</w:t>
      </w:r>
      <w:r w:rsidRPr="00381DFB">
        <w:rPr>
          <w:rFonts w:ascii="Times New Roman" w:eastAsia="仿宋_GB2312" w:hAnsi="Times New Roman" w:hint="eastAsia"/>
          <w:sz w:val="32"/>
          <w:szCs w:val="32"/>
        </w:rPr>
        <w:t>此条建议予以采纳。</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（二）</w:t>
      </w:r>
      <w:proofErr w:type="gramStart"/>
      <w:r w:rsidR="00A540DE" w:rsidRPr="00381DFB">
        <w:rPr>
          <w:rFonts w:ascii="楷体_GB2312" w:eastAsia="楷体_GB2312" w:hAnsi="Times New Roman" w:hint="eastAsia"/>
          <w:sz w:val="32"/>
          <w:szCs w:val="32"/>
        </w:rPr>
        <w:t>柳东新区</w:t>
      </w:r>
      <w:proofErr w:type="gramEnd"/>
      <w:r w:rsidR="00A540DE" w:rsidRPr="00381DFB">
        <w:rPr>
          <w:rFonts w:ascii="楷体_GB2312" w:eastAsia="楷体_GB2312" w:hAnsi="Times New Roman" w:hint="eastAsia"/>
          <w:sz w:val="32"/>
          <w:szCs w:val="32"/>
        </w:rPr>
        <w:t>意见</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关于“</w:t>
      </w:r>
      <w:r w:rsidRPr="00381DFB">
        <w:rPr>
          <w:rFonts w:ascii="Times New Roman" w:eastAsia="仿宋_GB2312" w:hAnsi="Times New Roman" w:hint="eastAsia"/>
          <w:sz w:val="32"/>
          <w:szCs w:val="32"/>
        </w:rPr>
        <w:t>三、案件类型</w:t>
      </w:r>
      <w:r w:rsidRPr="00381DFB">
        <w:rPr>
          <w:rFonts w:ascii="Times New Roman" w:eastAsia="仿宋_GB2312" w:hAnsi="Times New Roman" w:hint="eastAsia"/>
          <w:sz w:val="32"/>
          <w:szCs w:val="32"/>
        </w:rPr>
        <w:t>”第三条重大复杂矛盾纠纷案件的情形，</w:t>
      </w:r>
      <w:r w:rsidRPr="00381DFB">
        <w:rPr>
          <w:rFonts w:ascii="Times New Roman" w:eastAsia="仿宋_GB2312" w:hAnsi="Times New Roman" w:hint="eastAsia"/>
          <w:sz w:val="32"/>
          <w:szCs w:val="32"/>
        </w:rPr>
        <w:lastRenderedPageBreak/>
        <w:t>建议增加：</w:t>
      </w:r>
      <w:r w:rsidRPr="00381DFB">
        <w:rPr>
          <w:rFonts w:ascii="Times New Roman" w:eastAsia="仿宋_GB2312" w:hAnsi="Times New Roman" w:hint="eastAsia"/>
          <w:sz w:val="32"/>
          <w:szCs w:val="32"/>
        </w:rPr>
        <w:t>劳动争议标的金额</w:t>
      </w:r>
      <w:r w:rsidRPr="00381DFB">
        <w:rPr>
          <w:rFonts w:ascii="Times New Roman" w:eastAsia="仿宋_GB2312" w:hAnsi="Times New Roman" w:hint="eastAsia"/>
          <w:sz w:val="32"/>
          <w:szCs w:val="32"/>
        </w:rPr>
        <w:t>5</w:t>
      </w:r>
      <w:r w:rsidRPr="00381DFB">
        <w:rPr>
          <w:rFonts w:ascii="Times New Roman" w:eastAsia="仿宋_GB2312" w:hAnsi="Times New Roman" w:hint="eastAsia"/>
          <w:sz w:val="32"/>
          <w:szCs w:val="32"/>
        </w:rPr>
        <w:t>万元以上</w:t>
      </w:r>
      <w:r w:rsidRPr="00381DFB">
        <w:rPr>
          <w:rFonts w:ascii="Times New Roman" w:eastAsia="仿宋_GB2312" w:hAnsi="Times New Roman" w:hint="eastAsia"/>
          <w:sz w:val="32"/>
          <w:szCs w:val="32"/>
        </w:rPr>
        <w:t>10</w:t>
      </w:r>
      <w:r w:rsidRPr="00381DFB">
        <w:rPr>
          <w:rFonts w:ascii="Times New Roman" w:eastAsia="仿宋_GB2312" w:hAnsi="Times New Roman" w:hint="eastAsia"/>
          <w:sz w:val="32"/>
          <w:szCs w:val="32"/>
        </w:rPr>
        <w:t>万元以下的民间纠纷，</w:t>
      </w:r>
      <w:proofErr w:type="gramStart"/>
      <w:r w:rsidRPr="00381DFB">
        <w:rPr>
          <w:rFonts w:ascii="Times New Roman" w:eastAsia="仿宋_GB2312" w:hAnsi="Times New Roman" w:hint="eastAsia"/>
          <w:sz w:val="32"/>
          <w:szCs w:val="32"/>
        </w:rPr>
        <w:t>征拆标的</w:t>
      </w:r>
      <w:proofErr w:type="gramEnd"/>
      <w:r w:rsidRPr="00381DFB">
        <w:rPr>
          <w:rFonts w:ascii="Times New Roman" w:eastAsia="仿宋_GB2312" w:hAnsi="Times New Roman" w:hint="eastAsia"/>
          <w:sz w:val="32"/>
          <w:szCs w:val="32"/>
        </w:rPr>
        <w:t>金额在</w:t>
      </w:r>
      <w:r w:rsidRPr="00381DFB">
        <w:rPr>
          <w:rFonts w:ascii="Times New Roman" w:eastAsia="仿宋_GB2312" w:hAnsi="Times New Roman" w:hint="eastAsia"/>
          <w:sz w:val="32"/>
          <w:szCs w:val="32"/>
        </w:rPr>
        <w:t>50</w:t>
      </w:r>
      <w:r w:rsidRPr="00381DFB">
        <w:rPr>
          <w:rFonts w:ascii="Times New Roman" w:eastAsia="仿宋_GB2312" w:hAnsi="Times New Roman" w:hint="eastAsia"/>
          <w:sz w:val="32"/>
          <w:szCs w:val="32"/>
        </w:rPr>
        <w:t>万元以上</w:t>
      </w:r>
      <w:r w:rsidRPr="00381DFB">
        <w:rPr>
          <w:rFonts w:ascii="Times New Roman" w:eastAsia="仿宋_GB2312" w:hAnsi="Times New Roman" w:hint="eastAsia"/>
          <w:sz w:val="32"/>
          <w:szCs w:val="32"/>
        </w:rPr>
        <w:t>100</w:t>
      </w:r>
      <w:r w:rsidRPr="00381DFB">
        <w:rPr>
          <w:rFonts w:ascii="Times New Roman" w:eastAsia="仿宋_GB2312" w:hAnsi="Times New Roman" w:hint="eastAsia"/>
          <w:sz w:val="32"/>
          <w:szCs w:val="32"/>
        </w:rPr>
        <w:t>万元以下的民间纠纷</w:t>
      </w:r>
      <w:r w:rsidRPr="00381DFB">
        <w:rPr>
          <w:rFonts w:ascii="Times New Roman" w:eastAsia="仿宋_GB2312" w:hAnsi="Times New Roman" w:hint="eastAsia"/>
          <w:sz w:val="32"/>
          <w:szCs w:val="32"/>
        </w:rPr>
        <w:t>。</w:t>
      </w:r>
      <w:r w:rsidRPr="00381DFB">
        <w:rPr>
          <w:rFonts w:ascii="Times New Roman" w:eastAsia="仿宋_GB2312" w:hAnsi="Times New Roman" w:hint="eastAsia"/>
          <w:sz w:val="32"/>
          <w:szCs w:val="32"/>
        </w:rPr>
        <w:t>此条建议予以采纳。</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关于“</w:t>
      </w:r>
      <w:r w:rsidRPr="00381DFB">
        <w:rPr>
          <w:rFonts w:ascii="Times New Roman" w:eastAsia="仿宋_GB2312" w:hAnsi="Times New Roman" w:hint="eastAsia"/>
          <w:sz w:val="32"/>
          <w:szCs w:val="32"/>
        </w:rPr>
        <w:t>三、案件类型</w:t>
      </w:r>
      <w:r w:rsidRPr="00381DFB">
        <w:rPr>
          <w:rFonts w:ascii="Times New Roman" w:eastAsia="仿宋_GB2312" w:hAnsi="Times New Roman" w:hint="eastAsia"/>
          <w:sz w:val="32"/>
          <w:szCs w:val="32"/>
        </w:rPr>
        <w:t>”第四条特大疑难矛盾纠纷案件的情形，建议增加：</w:t>
      </w:r>
      <w:r w:rsidRPr="00381DFB">
        <w:rPr>
          <w:rFonts w:ascii="Times New Roman" w:eastAsia="仿宋_GB2312" w:hAnsi="Times New Roman" w:hint="eastAsia"/>
          <w:sz w:val="32"/>
          <w:szCs w:val="32"/>
        </w:rPr>
        <w:t>劳动争议标的金额</w:t>
      </w:r>
      <w:r w:rsidRPr="00381DFB">
        <w:rPr>
          <w:rFonts w:ascii="Times New Roman" w:eastAsia="仿宋_GB2312" w:hAnsi="Times New Roman" w:hint="eastAsia"/>
          <w:sz w:val="32"/>
          <w:szCs w:val="32"/>
        </w:rPr>
        <w:t>10</w:t>
      </w:r>
      <w:r w:rsidRPr="00381DFB">
        <w:rPr>
          <w:rFonts w:ascii="Times New Roman" w:eastAsia="仿宋_GB2312" w:hAnsi="Times New Roman" w:hint="eastAsia"/>
          <w:sz w:val="32"/>
          <w:szCs w:val="32"/>
        </w:rPr>
        <w:t>万元以上的民间纠纷，</w:t>
      </w:r>
      <w:proofErr w:type="gramStart"/>
      <w:r w:rsidRPr="00381DFB">
        <w:rPr>
          <w:rFonts w:ascii="Times New Roman" w:eastAsia="仿宋_GB2312" w:hAnsi="Times New Roman" w:hint="eastAsia"/>
          <w:sz w:val="32"/>
          <w:szCs w:val="32"/>
        </w:rPr>
        <w:t>征拆标的</w:t>
      </w:r>
      <w:proofErr w:type="gramEnd"/>
      <w:r w:rsidRPr="00381DFB">
        <w:rPr>
          <w:rFonts w:ascii="Times New Roman" w:eastAsia="仿宋_GB2312" w:hAnsi="Times New Roman" w:hint="eastAsia"/>
          <w:sz w:val="32"/>
          <w:szCs w:val="32"/>
        </w:rPr>
        <w:t>金额在</w:t>
      </w:r>
      <w:r w:rsidRPr="00381DFB">
        <w:rPr>
          <w:rFonts w:ascii="Times New Roman" w:eastAsia="仿宋_GB2312" w:hAnsi="Times New Roman" w:hint="eastAsia"/>
          <w:sz w:val="32"/>
          <w:szCs w:val="32"/>
        </w:rPr>
        <w:t>100</w:t>
      </w:r>
      <w:r w:rsidRPr="00381DFB">
        <w:rPr>
          <w:rFonts w:ascii="Times New Roman" w:eastAsia="仿宋_GB2312" w:hAnsi="Times New Roman" w:hint="eastAsia"/>
          <w:sz w:val="32"/>
          <w:szCs w:val="32"/>
        </w:rPr>
        <w:t>万元以上的民间纠纷</w:t>
      </w:r>
      <w:r w:rsidRPr="00381DFB">
        <w:rPr>
          <w:rFonts w:ascii="Times New Roman" w:eastAsia="仿宋_GB2312" w:hAnsi="Times New Roman" w:hint="eastAsia"/>
          <w:sz w:val="32"/>
          <w:szCs w:val="32"/>
        </w:rPr>
        <w:t>。此</w:t>
      </w:r>
      <w:r w:rsidRPr="00381DFB">
        <w:rPr>
          <w:rFonts w:ascii="Times New Roman" w:eastAsia="仿宋_GB2312" w:hAnsi="Times New Roman" w:hint="eastAsia"/>
          <w:sz w:val="32"/>
          <w:szCs w:val="32"/>
        </w:rPr>
        <w:t>条建议予以采纳。</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（三）</w:t>
      </w:r>
      <w:r w:rsidR="00A540DE" w:rsidRPr="00381DFB">
        <w:rPr>
          <w:rFonts w:ascii="楷体_GB2312" w:eastAsia="楷体_GB2312" w:hAnsi="Times New Roman" w:hint="eastAsia"/>
          <w:sz w:val="32"/>
          <w:szCs w:val="32"/>
        </w:rPr>
        <w:t>北部生态新区意见</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关于“七、补贴的审核、发放、领取”第一点审核部分，建议将“对符合申请条件的案件由基层司法所上报县级司法行政机关，由县级司法行政机关对相关材料及案件档次进行复核，符</w:t>
      </w:r>
      <w:r w:rsidRPr="00381DFB">
        <w:rPr>
          <w:rFonts w:ascii="Times New Roman" w:eastAsia="仿宋_GB2312" w:hAnsi="Times New Roman" w:hint="eastAsia"/>
          <w:sz w:val="32"/>
          <w:szCs w:val="32"/>
        </w:rPr>
        <w:t>合补贴条件的案件，经县级司法行政机关审定后，按国库集中支付流程及相关规定向财政部门申请拨付案件补贴经费”改为“对符合申请条件的案件由基层司法所上报县级司法行政机关</w:t>
      </w:r>
      <w:r w:rsidRPr="00381DFB">
        <w:rPr>
          <w:rFonts w:ascii="Times New Roman" w:eastAsia="仿宋_GB2312" w:hAnsi="Times New Roman" w:hint="eastAsia"/>
          <w:sz w:val="32"/>
          <w:szCs w:val="32"/>
        </w:rPr>
        <w:t>或县级司法行政机关委托代管司法行政业务的机关</w:t>
      </w:r>
      <w:r w:rsidRPr="00381DFB">
        <w:rPr>
          <w:rFonts w:ascii="Times New Roman" w:eastAsia="仿宋_GB2312" w:hAnsi="Times New Roman" w:hint="eastAsia"/>
          <w:sz w:val="32"/>
          <w:szCs w:val="32"/>
        </w:rPr>
        <w:t>，由县级司法行政机关</w:t>
      </w:r>
      <w:r w:rsidRPr="00381DFB">
        <w:rPr>
          <w:rFonts w:ascii="Times New Roman" w:eastAsia="仿宋_GB2312" w:hAnsi="Times New Roman" w:hint="eastAsia"/>
          <w:sz w:val="32"/>
          <w:szCs w:val="32"/>
        </w:rPr>
        <w:t>或县级司法行政机关委托代管司法行政业务的机关</w:t>
      </w:r>
      <w:r w:rsidRPr="00381DFB">
        <w:rPr>
          <w:rFonts w:ascii="Times New Roman" w:eastAsia="仿宋_GB2312" w:hAnsi="Times New Roman" w:hint="eastAsia"/>
          <w:sz w:val="32"/>
          <w:szCs w:val="32"/>
        </w:rPr>
        <w:t>对相关材料及案件档次进行复核，符合补贴条件的案件，经县级司法行政机关</w:t>
      </w:r>
      <w:r w:rsidRPr="00381DFB">
        <w:rPr>
          <w:rFonts w:ascii="Times New Roman" w:eastAsia="仿宋_GB2312" w:hAnsi="Times New Roman" w:hint="eastAsia"/>
          <w:sz w:val="32"/>
          <w:szCs w:val="32"/>
        </w:rPr>
        <w:t>或县级司法行政机关委托代管司法行政业务的机关</w:t>
      </w:r>
      <w:r w:rsidRPr="00381DFB">
        <w:rPr>
          <w:rFonts w:ascii="Times New Roman" w:eastAsia="仿宋_GB2312" w:hAnsi="Times New Roman" w:hint="eastAsia"/>
          <w:sz w:val="32"/>
          <w:szCs w:val="32"/>
        </w:rPr>
        <w:t>审定后，按国库集中支付流程及相关规定向财政部门申请拨付案件补贴经费”。</w:t>
      </w:r>
      <w:r w:rsidRPr="00381DFB">
        <w:rPr>
          <w:rFonts w:ascii="Times New Roman" w:eastAsia="仿宋_GB2312" w:hAnsi="Times New Roman" w:hint="eastAsia"/>
          <w:sz w:val="32"/>
          <w:szCs w:val="32"/>
        </w:rPr>
        <w:t>此</w:t>
      </w:r>
      <w:r w:rsidRPr="00381DFB">
        <w:rPr>
          <w:rFonts w:ascii="Times New Roman" w:eastAsia="仿宋_GB2312" w:hAnsi="Times New Roman" w:hint="eastAsia"/>
          <w:sz w:val="32"/>
          <w:szCs w:val="32"/>
        </w:rPr>
        <w:t>条建议予以采纳。</w:t>
      </w:r>
      <w:r w:rsidRPr="00381DFB">
        <w:rPr>
          <w:rFonts w:ascii="Times New Roman" w:eastAsia="仿宋_GB2312" w:hAnsi="Times New Roman" w:hint="eastAsia"/>
          <w:sz w:val="32"/>
          <w:szCs w:val="32"/>
        </w:rPr>
        <w:t>修改为“</w:t>
      </w:r>
      <w:r w:rsidRPr="00381DFB">
        <w:rPr>
          <w:rFonts w:ascii="Times New Roman" w:eastAsia="仿宋_GB2312" w:hAnsi="Times New Roman" w:hint="eastAsia"/>
          <w:sz w:val="32"/>
          <w:szCs w:val="32"/>
        </w:rPr>
        <w:t>村（社区）人民调解委员会、乡镇（街</w:t>
      </w:r>
      <w:r w:rsidRPr="00381DFB">
        <w:rPr>
          <w:rFonts w:ascii="Times New Roman" w:eastAsia="仿宋_GB2312" w:hAnsi="Times New Roman" w:hint="eastAsia"/>
          <w:sz w:val="32"/>
          <w:szCs w:val="32"/>
        </w:rPr>
        <w:t>道）人民调解委员会申报的案件补贴，由基层司法所进行初审，初审通过后上报县（区）司法行政部门</w:t>
      </w:r>
      <w:r w:rsidRPr="00381DFB">
        <w:rPr>
          <w:rFonts w:ascii="Times New Roman" w:eastAsia="仿宋_GB2312" w:hAnsi="Times New Roman" w:hint="eastAsia"/>
          <w:sz w:val="32"/>
          <w:szCs w:val="32"/>
        </w:rPr>
        <w:t>或县（区）司法行政部门委托代管司法行政业务的部门</w:t>
      </w:r>
      <w:r w:rsidRPr="00381DFB">
        <w:rPr>
          <w:rFonts w:ascii="Times New Roman" w:eastAsia="仿宋_GB2312" w:hAnsi="Times New Roman" w:hint="eastAsia"/>
          <w:sz w:val="32"/>
          <w:szCs w:val="32"/>
        </w:rPr>
        <w:t>复核。</w:t>
      </w:r>
      <w:proofErr w:type="gramStart"/>
      <w:r w:rsidRPr="00381DFB">
        <w:rPr>
          <w:rFonts w:ascii="Times New Roman" w:eastAsia="仿宋_GB2312" w:hAnsi="Times New Roman" w:hint="eastAsia"/>
          <w:sz w:val="32"/>
          <w:szCs w:val="32"/>
        </w:rPr>
        <w:t>医</w:t>
      </w:r>
      <w:proofErr w:type="gramEnd"/>
      <w:r w:rsidRPr="00381DFB">
        <w:rPr>
          <w:rFonts w:ascii="Times New Roman" w:eastAsia="仿宋_GB2312" w:hAnsi="Times New Roman" w:hint="eastAsia"/>
          <w:sz w:val="32"/>
          <w:szCs w:val="32"/>
        </w:rPr>
        <w:t>患纠纷调解案件的案件补贴由同级</w:t>
      </w:r>
      <w:proofErr w:type="gramStart"/>
      <w:r w:rsidRPr="00381DFB">
        <w:rPr>
          <w:rFonts w:ascii="Times New Roman" w:eastAsia="仿宋_GB2312" w:hAnsi="Times New Roman" w:hint="eastAsia"/>
          <w:sz w:val="32"/>
          <w:szCs w:val="32"/>
        </w:rPr>
        <w:t>医</w:t>
      </w:r>
      <w:proofErr w:type="gramEnd"/>
      <w:r w:rsidRPr="00381DFB">
        <w:rPr>
          <w:rFonts w:ascii="Times New Roman" w:eastAsia="仿宋_GB2312" w:hAnsi="Times New Roman" w:hint="eastAsia"/>
          <w:sz w:val="32"/>
          <w:szCs w:val="32"/>
        </w:rPr>
        <w:t>患纠纷人民调解指导委员会办公室负</w:t>
      </w:r>
      <w:r w:rsidRPr="00381DFB">
        <w:rPr>
          <w:rFonts w:ascii="Times New Roman" w:eastAsia="仿宋_GB2312" w:hAnsi="Times New Roman" w:hint="eastAsia"/>
          <w:sz w:val="32"/>
          <w:szCs w:val="32"/>
        </w:rPr>
        <w:lastRenderedPageBreak/>
        <w:t>责审定。审定符合补贴条件的案件，按国库集中支付流程及相关规定向财政部门申请拨付案件补贴经费。”</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（四）</w:t>
      </w:r>
      <w:r w:rsidR="00A540DE" w:rsidRPr="00381DFB">
        <w:rPr>
          <w:rFonts w:ascii="楷体_GB2312" w:eastAsia="楷体_GB2312" w:hAnsi="Times New Roman" w:hint="eastAsia"/>
          <w:sz w:val="32"/>
          <w:szCs w:val="32"/>
        </w:rPr>
        <w:t>柳北区政府意见</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建议城区人民调解</w:t>
      </w:r>
      <w:proofErr w:type="gramStart"/>
      <w:r w:rsidRPr="00381DFB">
        <w:rPr>
          <w:rFonts w:ascii="Times New Roman" w:eastAsia="仿宋_GB2312" w:hAnsi="Times New Roman" w:hint="eastAsia"/>
          <w:sz w:val="32"/>
          <w:szCs w:val="32"/>
        </w:rPr>
        <w:t>员案件</w:t>
      </w:r>
      <w:proofErr w:type="gramEnd"/>
      <w:r w:rsidRPr="00381DFB">
        <w:rPr>
          <w:rFonts w:ascii="Times New Roman" w:eastAsia="仿宋_GB2312" w:hAnsi="Times New Roman" w:hint="eastAsia"/>
          <w:sz w:val="32"/>
          <w:szCs w:val="32"/>
        </w:rPr>
        <w:t>补贴由市级与城区按照</w:t>
      </w:r>
      <w:r w:rsidRPr="00381DFB">
        <w:rPr>
          <w:rFonts w:ascii="Times New Roman" w:eastAsia="仿宋_GB2312" w:hAnsi="Times New Roman" w:hint="eastAsia"/>
          <w:sz w:val="32"/>
          <w:szCs w:val="32"/>
        </w:rPr>
        <w:t>5:5</w:t>
      </w:r>
      <w:r w:rsidRPr="00381DFB">
        <w:rPr>
          <w:rFonts w:ascii="Times New Roman" w:eastAsia="仿宋_GB2312" w:hAnsi="Times New Roman" w:hint="eastAsia"/>
          <w:sz w:val="32"/>
          <w:szCs w:val="32"/>
        </w:rPr>
        <w:t>的比例共同承担。市级人民调解案件补贴经费不足，对案件补贴的具体发放标准由各县（区）根据财力自行把握，方便文件执行，因此此条不予采纳。</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（五）</w:t>
      </w:r>
      <w:r w:rsidR="00A540DE" w:rsidRPr="00381DFB">
        <w:rPr>
          <w:rFonts w:ascii="楷体_GB2312" w:eastAsia="楷体_GB2312" w:hAnsi="Times New Roman" w:hint="eastAsia"/>
          <w:sz w:val="32"/>
          <w:szCs w:val="32"/>
        </w:rPr>
        <w:t>融安县政府意见</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建议人民调解</w:t>
      </w:r>
      <w:proofErr w:type="gramStart"/>
      <w:r w:rsidRPr="00381DFB">
        <w:rPr>
          <w:rFonts w:ascii="Times New Roman" w:eastAsia="仿宋_GB2312" w:hAnsi="Times New Roman" w:hint="eastAsia"/>
          <w:sz w:val="32"/>
          <w:szCs w:val="32"/>
        </w:rPr>
        <w:t>员案件</w:t>
      </w:r>
      <w:proofErr w:type="gramEnd"/>
      <w:r w:rsidRPr="00381DFB">
        <w:rPr>
          <w:rFonts w:ascii="Times New Roman" w:eastAsia="仿宋_GB2312" w:hAnsi="Times New Roman" w:hint="eastAsia"/>
          <w:sz w:val="32"/>
          <w:szCs w:val="32"/>
        </w:rPr>
        <w:t>补贴由市级财政统筹解决。市级人民调解案件补贴经费不足，对案件补贴的具体发放标准由各县（区）根据财力自行把握，方便文件执行，因此此条不予采纳。</w:t>
      </w:r>
    </w:p>
    <w:p w:rsidR="00DC3218" w:rsidRPr="00381DFB" w:rsidRDefault="00381DFB" w:rsidP="00381DFB">
      <w:pPr>
        <w:spacing w:line="560" w:lineRule="exact"/>
        <w:ind w:firstLineChars="200" w:firstLine="640"/>
        <w:rPr>
          <w:rFonts w:ascii="楷体_GB2312" w:eastAsia="楷体_GB2312" w:hAnsi="Times New Roman" w:hint="eastAsia"/>
          <w:sz w:val="32"/>
          <w:szCs w:val="32"/>
        </w:rPr>
      </w:pPr>
      <w:r w:rsidRPr="00381DFB">
        <w:rPr>
          <w:rFonts w:ascii="楷体_GB2312" w:eastAsia="楷体_GB2312" w:hAnsi="Times New Roman" w:hint="eastAsia"/>
          <w:sz w:val="32"/>
          <w:szCs w:val="32"/>
        </w:rPr>
        <w:t>（六）</w:t>
      </w:r>
      <w:r w:rsidR="00A540DE" w:rsidRPr="00381DFB">
        <w:rPr>
          <w:rFonts w:ascii="楷体_GB2312" w:eastAsia="楷体_GB2312" w:hAnsi="Times New Roman" w:hint="eastAsia"/>
          <w:sz w:val="32"/>
          <w:szCs w:val="32"/>
        </w:rPr>
        <w:t>鹿寨县政府意见</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建议人民调解</w:t>
      </w:r>
      <w:proofErr w:type="gramStart"/>
      <w:r w:rsidRPr="00381DFB">
        <w:rPr>
          <w:rFonts w:ascii="Times New Roman" w:eastAsia="仿宋_GB2312" w:hAnsi="Times New Roman" w:hint="eastAsia"/>
          <w:sz w:val="32"/>
          <w:szCs w:val="32"/>
        </w:rPr>
        <w:t>员案件</w:t>
      </w:r>
      <w:proofErr w:type="gramEnd"/>
      <w:r w:rsidRPr="00381DFB">
        <w:rPr>
          <w:rFonts w:ascii="Times New Roman" w:eastAsia="仿宋_GB2312" w:hAnsi="Times New Roman" w:hint="eastAsia"/>
          <w:sz w:val="32"/>
          <w:szCs w:val="32"/>
        </w:rPr>
        <w:t>补贴由市司法部门统筹安排，向自治区争取相关补助。市级人民调解案件补贴经费不足，正在争取自治区相关补助。目前对案件补贴的具体发放标准由各县（区）根据财力自行把握，因此此条不予采纳。</w:t>
      </w:r>
    </w:p>
    <w:p w:rsidR="00DC3218" w:rsidRPr="00381DFB" w:rsidRDefault="00381DFB" w:rsidP="00381DFB">
      <w:pPr>
        <w:spacing w:line="560" w:lineRule="exact"/>
        <w:ind w:firstLineChars="200" w:firstLine="640"/>
        <w:rPr>
          <w:rFonts w:ascii="Times New Roman" w:eastAsia="楷体_GB2312" w:hAnsi="Times New Roman" w:hint="eastAsia"/>
          <w:sz w:val="32"/>
          <w:szCs w:val="32"/>
        </w:rPr>
      </w:pPr>
      <w:r w:rsidRPr="00381DFB">
        <w:rPr>
          <w:rFonts w:ascii="Times New Roman" w:eastAsia="楷体_GB2312" w:hAnsi="Times New Roman" w:hint="eastAsia"/>
          <w:sz w:val="32"/>
          <w:szCs w:val="32"/>
        </w:rPr>
        <w:t>（七）</w:t>
      </w:r>
      <w:r w:rsidR="00A540DE" w:rsidRPr="00381DFB">
        <w:rPr>
          <w:rFonts w:ascii="Times New Roman" w:eastAsia="楷体_GB2312" w:hAnsi="Times New Roman" w:hint="eastAsia"/>
          <w:sz w:val="32"/>
          <w:szCs w:val="32"/>
        </w:rPr>
        <w:t>城中区政府、柳南区政府、柳江区政府、三江县政府、融水县政府无意见。</w:t>
      </w:r>
    </w:p>
    <w:p w:rsidR="00DC3218" w:rsidRPr="00381DFB" w:rsidRDefault="00381DFB" w:rsidP="00381DFB">
      <w:pPr>
        <w:spacing w:line="560" w:lineRule="exact"/>
        <w:ind w:firstLineChars="200" w:firstLine="640"/>
        <w:rPr>
          <w:rFonts w:ascii="Times New Roman" w:eastAsia="楷体_GB2312" w:hAnsi="Times New Roman" w:hint="eastAsia"/>
          <w:sz w:val="32"/>
          <w:szCs w:val="32"/>
        </w:rPr>
      </w:pPr>
      <w:r w:rsidRPr="00381DFB">
        <w:rPr>
          <w:rFonts w:ascii="Times New Roman" w:eastAsia="楷体_GB2312" w:hAnsi="Times New Roman" w:hint="eastAsia"/>
          <w:sz w:val="32"/>
          <w:szCs w:val="32"/>
        </w:rPr>
        <w:t>（八）</w:t>
      </w:r>
      <w:r w:rsidR="00A540DE" w:rsidRPr="00381DFB">
        <w:rPr>
          <w:rFonts w:ascii="Times New Roman" w:eastAsia="楷体_GB2312" w:hAnsi="Times New Roman" w:hint="eastAsia"/>
          <w:sz w:val="32"/>
          <w:szCs w:val="32"/>
        </w:rPr>
        <w:t>在柳州市司法局网站公示</w:t>
      </w:r>
      <w:r w:rsidR="00A540DE" w:rsidRPr="00381DFB">
        <w:rPr>
          <w:rFonts w:ascii="Times New Roman" w:eastAsia="楷体_GB2312" w:hAnsi="Times New Roman" w:hint="eastAsia"/>
          <w:sz w:val="32"/>
          <w:szCs w:val="32"/>
        </w:rPr>
        <w:t>7</w:t>
      </w:r>
      <w:r w:rsidR="00A540DE" w:rsidRPr="00381DFB">
        <w:rPr>
          <w:rFonts w:ascii="Times New Roman" w:eastAsia="楷体_GB2312" w:hAnsi="Times New Roman" w:hint="eastAsia"/>
          <w:sz w:val="32"/>
          <w:szCs w:val="32"/>
        </w:rPr>
        <w:t>日</w:t>
      </w:r>
      <w:r w:rsidR="00A540DE" w:rsidRPr="00381DFB">
        <w:rPr>
          <w:rFonts w:ascii="Times New Roman" w:eastAsia="楷体_GB2312" w:hAnsi="Times New Roman" w:hint="eastAsia"/>
          <w:sz w:val="32"/>
          <w:szCs w:val="32"/>
        </w:rPr>
        <w:t>征求公众意见，未收到群众意见</w:t>
      </w:r>
      <w:r w:rsidR="00A540DE" w:rsidRPr="00381DFB">
        <w:rPr>
          <w:rFonts w:ascii="Times New Roman" w:eastAsia="楷体_GB2312" w:hAnsi="Times New Roman" w:hint="eastAsia"/>
          <w:sz w:val="32"/>
          <w:szCs w:val="32"/>
        </w:rPr>
        <w:t>反馈。</w:t>
      </w:r>
    </w:p>
    <w:p w:rsidR="00DC3218" w:rsidRPr="00381DFB" w:rsidRDefault="00381DFB" w:rsidP="00381DFB">
      <w:pPr>
        <w:spacing w:line="560" w:lineRule="exact"/>
        <w:ind w:firstLineChars="200" w:firstLine="640"/>
        <w:rPr>
          <w:rFonts w:ascii="黑体" w:eastAsia="黑体" w:hAnsi="黑体" w:hint="eastAsia"/>
          <w:sz w:val="32"/>
          <w:szCs w:val="32"/>
        </w:rPr>
      </w:pPr>
      <w:r w:rsidRPr="00381DFB">
        <w:rPr>
          <w:rFonts w:ascii="黑体" w:eastAsia="黑体" w:hAnsi="黑体" w:hint="eastAsia"/>
          <w:sz w:val="32"/>
          <w:szCs w:val="32"/>
        </w:rPr>
        <w:t>五、</w:t>
      </w:r>
      <w:r w:rsidR="00A540DE" w:rsidRPr="00381DFB">
        <w:rPr>
          <w:rFonts w:ascii="黑体" w:eastAsia="黑体" w:hAnsi="黑体" w:hint="eastAsia"/>
          <w:sz w:val="32"/>
          <w:szCs w:val="32"/>
        </w:rPr>
        <w:t>《指导意见》的主要内容</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《指导意见》共有</w:t>
      </w:r>
      <w:r w:rsidRPr="00381DFB">
        <w:rPr>
          <w:rFonts w:ascii="Times New Roman" w:eastAsia="仿宋_GB2312" w:hAnsi="Times New Roman" w:hint="eastAsia"/>
          <w:sz w:val="32"/>
          <w:szCs w:val="32"/>
        </w:rPr>
        <w:t>八</w:t>
      </w:r>
      <w:r w:rsidRPr="00381DFB">
        <w:rPr>
          <w:rFonts w:ascii="Times New Roman" w:eastAsia="仿宋_GB2312" w:hAnsi="Times New Roman" w:hint="eastAsia"/>
          <w:sz w:val="32"/>
          <w:szCs w:val="32"/>
        </w:rPr>
        <w:t>部分，分别对人民调解、人民调解案件补贴经费概念</w:t>
      </w:r>
      <w:proofErr w:type="gramStart"/>
      <w:r w:rsidRPr="00381DFB">
        <w:rPr>
          <w:rFonts w:ascii="Times New Roman" w:eastAsia="仿宋_GB2312" w:hAnsi="Times New Roman" w:hint="eastAsia"/>
          <w:sz w:val="32"/>
          <w:szCs w:val="32"/>
        </w:rPr>
        <w:t>作出</w:t>
      </w:r>
      <w:proofErr w:type="gramEnd"/>
      <w:r w:rsidRPr="00381DFB">
        <w:rPr>
          <w:rFonts w:ascii="Times New Roman" w:eastAsia="仿宋_GB2312" w:hAnsi="Times New Roman" w:hint="eastAsia"/>
          <w:sz w:val="32"/>
          <w:szCs w:val="32"/>
        </w:rPr>
        <w:t>定义，明确了补贴发放对象及发放标准，并对</w:t>
      </w:r>
      <w:r w:rsidRPr="00381DFB">
        <w:rPr>
          <w:rFonts w:ascii="Times New Roman" w:eastAsia="仿宋_GB2312" w:hAnsi="Times New Roman" w:hint="eastAsia"/>
          <w:sz w:val="32"/>
          <w:szCs w:val="32"/>
        </w:rPr>
        <w:lastRenderedPageBreak/>
        <w:t>评审程序做了严格规定。</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（一）本办法所称的人民调解案件补贴经费是指市、县（区）司法行政部门在同级财政部门安排的人民调解工作经费中，专门用于人民调解案件补贴的经费。</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（二）案件补贴标准根据矛盾纠纷的涉及人数金额、案件的复杂程度、调解的难易程度和对社会的影响大小等因素确定。案件补贴标准如下：</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简易矛盾纠纷案件每件补贴</w:t>
      </w:r>
      <w:r w:rsidRPr="00381DFB">
        <w:rPr>
          <w:rFonts w:ascii="Times New Roman" w:eastAsia="仿宋_GB2312" w:hAnsi="Times New Roman" w:hint="eastAsia"/>
          <w:sz w:val="32"/>
          <w:szCs w:val="32"/>
        </w:rPr>
        <w:t>100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2.</w:t>
      </w:r>
      <w:r w:rsidRPr="00381DFB">
        <w:rPr>
          <w:rFonts w:ascii="Times New Roman" w:eastAsia="仿宋_GB2312" w:hAnsi="Times New Roman" w:hint="eastAsia"/>
          <w:sz w:val="32"/>
          <w:szCs w:val="32"/>
        </w:rPr>
        <w:t>一般矛盾纠纷案件每件补贴</w:t>
      </w:r>
      <w:r w:rsidRPr="00381DFB">
        <w:rPr>
          <w:rFonts w:ascii="Times New Roman" w:eastAsia="仿宋_GB2312" w:hAnsi="Times New Roman" w:hint="eastAsia"/>
          <w:sz w:val="32"/>
          <w:szCs w:val="32"/>
        </w:rPr>
        <w:t>300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3.</w:t>
      </w:r>
      <w:r w:rsidRPr="00381DFB">
        <w:rPr>
          <w:rFonts w:ascii="Times New Roman" w:eastAsia="仿宋_GB2312" w:hAnsi="Times New Roman" w:hint="eastAsia"/>
          <w:sz w:val="32"/>
          <w:szCs w:val="32"/>
        </w:rPr>
        <w:t>重大复杂矛盾纠纷案件每件补贴</w:t>
      </w:r>
      <w:r w:rsidRPr="00381DFB">
        <w:rPr>
          <w:rFonts w:ascii="Times New Roman" w:eastAsia="仿宋_GB2312" w:hAnsi="Times New Roman" w:hint="eastAsia"/>
          <w:sz w:val="32"/>
          <w:szCs w:val="32"/>
        </w:rPr>
        <w:t>1000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4.</w:t>
      </w:r>
      <w:r w:rsidRPr="00381DFB">
        <w:rPr>
          <w:rFonts w:ascii="Times New Roman" w:eastAsia="仿宋_GB2312" w:hAnsi="Times New Roman" w:hint="eastAsia"/>
          <w:sz w:val="32"/>
          <w:szCs w:val="32"/>
        </w:rPr>
        <w:t>特大疑难矛盾纠纷案件每件补贴</w:t>
      </w:r>
      <w:r w:rsidRPr="00381DFB">
        <w:rPr>
          <w:rFonts w:ascii="Times New Roman" w:eastAsia="仿宋_GB2312" w:hAnsi="Times New Roman" w:hint="eastAsia"/>
          <w:sz w:val="32"/>
          <w:szCs w:val="32"/>
        </w:rPr>
        <w:t>2000</w:t>
      </w:r>
      <w:r w:rsidRPr="00381DFB">
        <w:rPr>
          <w:rFonts w:ascii="Times New Roman" w:eastAsia="仿宋_GB2312" w:hAnsi="Times New Roman" w:hint="eastAsia"/>
          <w:sz w:val="32"/>
          <w:szCs w:val="32"/>
        </w:rPr>
        <w:t>元；</w:t>
      </w:r>
    </w:p>
    <w:p w:rsidR="00DC3218" w:rsidRPr="00381DFB" w:rsidRDefault="00A540DE" w:rsidP="00381DFB">
      <w:pPr>
        <w:spacing w:line="560" w:lineRule="exact"/>
        <w:ind w:firstLineChars="200" w:firstLine="608"/>
        <w:rPr>
          <w:rFonts w:ascii="Times New Roman" w:eastAsia="仿宋_GB2312" w:hAnsi="Times New Roman" w:hint="eastAsia"/>
          <w:spacing w:val="-8"/>
          <w:sz w:val="32"/>
          <w:szCs w:val="32"/>
        </w:rPr>
      </w:pPr>
      <w:r w:rsidRPr="00381DFB">
        <w:rPr>
          <w:rFonts w:ascii="Times New Roman" w:eastAsia="仿宋_GB2312" w:hAnsi="Times New Roman" w:hint="eastAsia"/>
          <w:spacing w:val="-8"/>
          <w:sz w:val="32"/>
          <w:szCs w:val="32"/>
        </w:rPr>
        <w:t>5.</w:t>
      </w:r>
      <w:r w:rsidRPr="00381DFB">
        <w:rPr>
          <w:rFonts w:ascii="Times New Roman" w:eastAsia="仿宋_GB2312" w:hAnsi="Times New Roman" w:hint="eastAsia"/>
          <w:spacing w:val="-8"/>
          <w:sz w:val="32"/>
          <w:szCs w:val="32"/>
        </w:rPr>
        <w:t>人民法院依法确认调解协议有效的案件每件另行补贴</w:t>
      </w:r>
      <w:r w:rsidRPr="00381DFB">
        <w:rPr>
          <w:rFonts w:ascii="Times New Roman" w:eastAsia="仿宋_GB2312" w:hAnsi="Times New Roman" w:hint="eastAsia"/>
          <w:spacing w:val="-8"/>
          <w:sz w:val="32"/>
          <w:szCs w:val="32"/>
        </w:rPr>
        <w:t>300</w:t>
      </w:r>
      <w:r w:rsidRPr="00381DFB">
        <w:rPr>
          <w:rFonts w:ascii="Times New Roman" w:eastAsia="仿宋_GB2312" w:hAnsi="Times New Roman" w:hint="eastAsia"/>
          <w:spacing w:val="-8"/>
          <w:sz w:val="32"/>
          <w:szCs w:val="32"/>
        </w:rPr>
        <w:t>元。</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（三）补贴的</w:t>
      </w:r>
      <w:r w:rsidRPr="00381DFB">
        <w:rPr>
          <w:rFonts w:ascii="Times New Roman" w:eastAsia="仿宋_GB2312" w:hAnsi="Times New Roman" w:hint="eastAsia"/>
          <w:sz w:val="32"/>
          <w:szCs w:val="32"/>
        </w:rPr>
        <w:t>申报、审定</w:t>
      </w:r>
      <w:r w:rsidRPr="00381DFB">
        <w:rPr>
          <w:rFonts w:ascii="Times New Roman" w:eastAsia="仿宋_GB2312" w:hAnsi="Times New Roman" w:hint="eastAsia"/>
          <w:sz w:val="32"/>
          <w:szCs w:val="32"/>
        </w:rPr>
        <w:t>、发放</w:t>
      </w:r>
      <w:r w:rsidRPr="00381DFB">
        <w:rPr>
          <w:rFonts w:ascii="Times New Roman" w:eastAsia="仿宋_GB2312" w:hAnsi="Times New Roman" w:hint="eastAsia"/>
          <w:sz w:val="32"/>
          <w:szCs w:val="32"/>
        </w:rPr>
        <w:t>和</w:t>
      </w:r>
      <w:r w:rsidRPr="00381DFB">
        <w:rPr>
          <w:rFonts w:ascii="Times New Roman" w:eastAsia="仿宋_GB2312" w:hAnsi="Times New Roman" w:hint="eastAsia"/>
          <w:sz w:val="32"/>
          <w:szCs w:val="32"/>
        </w:rPr>
        <w:t>领取</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1.</w:t>
      </w:r>
      <w:r w:rsidRPr="00381DFB">
        <w:rPr>
          <w:rFonts w:ascii="Times New Roman" w:eastAsia="仿宋_GB2312" w:hAnsi="Times New Roman" w:hint="eastAsia"/>
          <w:sz w:val="32"/>
          <w:szCs w:val="32"/>
        </w:rPr>
        <w:t>申报。村（社区）人民调解委员会、乡镇（街道）人民调解委员会的案件补贴由人民调解调解委员会负责申报，个人调解工作室的案件补贴由所属人民调解委员会负责申报，</w:t>
      </w:r>
      <w:proofErr w:type="gramStart"/>
      <w:r w:rsidRPr="00381DFB">
        <w:rPr>
          <w:rFonts w:ascii="Times New Roman" w:eastAsia="仿宋_GB2312" w:hAnsi="Times New Roman" w:hint="eastAsia"/>
          <w:sz w:val="32"/>
          <w:szCs w:val="32"/>
        </w:rPr>
        <w:t>医</w:t>
      </w:r>
      <w:proofErr w:type="gramEnd"/>
      <w:r w:rsidRPr="00381DFB">
        <w:rPr>
          <w:rFonts w:ascii="Times New Roman" w:eastAsia="仿宋_GB2312" w:hAnsi="Times New Roman" w:hint="eastAsia"/>
          <w:sz w:val="32"/>
          <w:szCs w:val="32"/>
        </w:rPr>
        <w:t>患纠纷调解案件的案件补贴由</w:t>
      </w:r>
      <w:proofErr w:type="gramStart"/>
      <w:r w:rsidRPr="00381DFB">
        <w:rPr>
          <w:rFonts w:ascii="Times New Roman" w:eastAsia="仿宋_GB2312" w:hAnsi="Times New Roman" w:hint="eastAsia"/>
          <w:sz w:val="32"/>
          <w:szCs w:val="32"/>
        </w:rPr>
        <w:t>医</w:t>
      </w:r>
      <w:proofErr w:type="gramEnd"/>
      <w:r w:rsidRPr="00381DFB">
        <w:rPr>
          <w:rFonts w:ascii="Times New Roman" w:eastAsia="仿宋_GB2312" w:hAnsi="Times New Roman" w:hint="eastAsia"/>
          <w:sz w:val="32"/>
          <w:szCs w:val="32"/>
        </w:rPr>
        <w:t>患纠纷人民调解委员会负责申报。</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2.</w:t>
      </w:r>
      <w:r w:rsidRPr="00381DFB">
        <w:rPr>
          <w:rFonts w:ascii="Times New Roman" w:eastAsia="仿宋_GB2312" w:hAnsi="Times New Roman" w:hint="eastAsia"/>
          <w:sz w:val="32"/>
          <w:szCs w:val="32"/>
        </w:rPr>
        <w:t>审定。村（社区）人民调解委员会、乡镇（街道）人民调解委员会申报的案件补贴，由基层司法所进行初审，初审</w:t>
      </w:r>
      <w:r w:rsidRPr="00381DFB">
        <w:rPr>
          <w:rFonts w:ascii="Times New Roman" w:eastAsia="仿宋_GB2312" w:hAnsi="Times New Roman" w:hint="eastAsia"/>
          <w:sz w:val="32"/>
          <w:szCs w:val="32"/>
        </w:rPr>
        <w:t>通过后上报县（区）司法行政部门或县（区）司法行政部门委托代管司法行政业务的部门复核。</w:t>
      </w:r>
      <w:proofErr w:type="gramStart"/>
      <w:r w:rsidRPr="00381DFB">
        <w:rPr>
          <w:rFonts w:ascii="Times New Roman" w:eastAsia="仿宋_GB2312" w:hAnsi="Times New Roman" w:hint="eastAsia"/>
          <w:sz w:val="32"/>
          <w:szCs w:val="32"/>
        </w:rPr>
        <w:t>医</w:t>
      </w:r>
      <w:proofErr w:type="gramEnd"/>
      <w:r w:rsidRPr="00381DFB">
        <w:rPr>
          <w:rFonts w:ascii="Times New Roman" w:eastAsia="仿宋_GB2312" w:hAnsi="Times New Roman" w:hint="eastAsia"/>
          <w:sz w:val="32"/>
          <w:szCs w:val="32"/>
        </w:rPr>
        <w:t>患纠纷调解案件的案件补贴由同级</w:t>
      </w:r>
      <w:proofErr w:type="gramStart"/>
      <w:r w:rsidRPr="00381DFB">
        <w:rPr>
          <w:rFonts w:ascii="Times New Roman" w:eastAsia="仿宋_GB2312" w:hAnsi="Times New Roman" w:hint="eastAsia"/>
          <w:sz w:val="32"/>
          <w:szCs w:val="32"/>
        </w:rPr>
        <w:t>医</w:t>
      </w:r>
      <w:proofErr w:type="gramEnd"/>
      <w:r w:rsidRPr="00381DFB">
        <w:rPr>
          <w:rFonts w:ascii="Times New Roman" w:eastAsia="仿宋_GB2312" w:hAnsi="Times New Roman" w:hint="eastAsia"/>
          <w:sz w:val="32"/>
          <w:szCs w:val="32"/>
        </w:rPr>
        <w:t>患纠纷人民调解指导委员会办公室负责审定。审定符合补贴条件的案件，按国库集中支付流程及相关规定向财政部门申请拨付案</w:t>
      </w:r>
      <w:r w:rsidRPr="00381DFB">
        <w:rPr>
          <w:rFonts w:ascii="Times New Roman" w:eastAsia="仿宋_GB2312" w:hAnsi="Times New Roman" w:hint="eastAsia"/>
          <w:sz w:val="32"/>
          <w:szCs w:val="32"/>
        </w:rPr>
        <w:lastRenderedPageBreak/>
        <w:t>件补贴经费。</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3.</w:t>
      </w:r>
      <w:r w:rsidRPr="00381DFB">
        <w:rPr>
          <w:rFonts w:ascii="Times New Roman" w:eastAsia="仿宋_GB2312" w:hAnsi="Times New Roman" w:hint="eastAsia"/>
          <w:sz w:val="32"/>
          <w:szCs w:val="32"/>
        </w:rPr>
        <w:t>发放。对于通过审定的，应当及时发放补贴。补贴发放周期可以按月、季、年为单位统一发放。</w:t>
      </w:r>
    </w:p>
    <w:p w:rsidR="00DC3218" w:rsidRPr="00381DFB" w:rsidRDefault="00A540DE" w:rsidP="00381DFB">
      <w:pPr>
        <w:spacing w:line="560" w:lineRule="exact"/>
        <w:ind w:firstLineChars="200" w:firstLine="640"/>
        <w:rPr>
          <w:rFonts w:ascii="Times New Roman" w:eastAsia="仿宋_GB2312" w:hAnsi="Times New Roman" w:hint="eastAsia"/>
          <w:sz w:val="32"/>
          <w:szCs w:val="32"/>
        </w:rPr>
      </w:pPr>
      <w:r w:rsidRPr="00381DFB">
        <w:rPr>
          <w:rFonts w:ascii="Times New Roman" w:eastAsia="仿宋_GB2312" w:hAnsi="Times New Roman" w:hint="eastAsia"/>
          <w:sz w:val="32"/>
          <w:szCs w:val="32"/>
        </w:rPr>
        <w:t>4.</w:t>
      </w:r>
      <w:r w:rsidRPr="00381DFB">
        <w:rPr>
          <w:rFonts w:ascii="Times New Roman" w:eastAsia="仿宋_GB2312" w:hAnsi="Times New Roman" w:hint="eastAsia"/>
          <w:sz w:val="32"/>
          <w:szCs w:val="32"/>
        </w:rPr>
        <w:t>领取。补贴可以由人民调解员本人直接领取，也可由人民调解</w:t>
      </w:r>
      <w:proofErr w:type="gramStart"/>
      <w:r w:rsidRPr="00381DFB">
        <w:rPr>
          <w:rFonts w:ascii="Times New Roman" w:eastAsia="仿宋_GB2312" w:hAnsi="Times New Roman" w:hint="eastAsia"/>
          <w:sz w:val="32"/>
          <w:szCs w:val="32"/>
        </w:rPr>
        <w:t>员所在</w:t>
      </w:r>
      <w:proofErr w:type="gramEnd"/>
      <w:r w:rsidRPr="00381DFB">
        <w:rPr>
          <w:rFonts w:ascii="Times New Roman" w:eastAsia="仿宋_GB2312" w:hAnsi="Times New Roman" w:hint="eastAsia"/>
          <w:sz w:val="32"/>
          <w:szCs w:val="32"/>
        </w:rPr>
        <w:t>人民调解委员会或其设立单位代为领取。相关单位代为领取后，应当及时足额发放给人民调解员本人，不得拒付、克扣、拖延。</w:t>
      </w:r>
    </w:p>
    <w:p w:rsidR="00DC3218" w:rsidRPr="00381DFB" w:rsidRDefault="00DC3218" w:rsidP="00381DFB">
      <w:pPr>
        <w:spacing w:line="560" w:lineRule="exact"/>
        <w:ind w:firstLineChars="200" w:firstLine="640"/>
        <w:rPr>
          <w:rFonts w:ascii="Times New Roman" w:eastAsia="仿宋_GB2312" w:hAnsi="Times New Roman" w:hint="eastAsia"/>
          <w:sz w:val="32"/>
          <w:szCs w:val="32"/>
        </w:rPr>
      </w:pPr>
    </w:p>
    <w:sectPr w:rsidR="00DC3218" w:rsidRPr="00381DFB" w:rsidSect="00381DFB">
      <w:footerReference w:type="even" r:id="rId9"/>
      <w:footerReference w:type="default" r:id="rId10"/>
      <w:pgSz w:w="11906" w:h="16838"/>
      <w:pgMar w:top="2155" w:right="1474" w:bottom="170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0DE" w:rsidRDefault="00A540DE">
      <w:r>
        <w:separator/>
      </w:r>
    </w:p>
  </w:endnote>
  <w:endnote w:type="continuationSeparator" w:id="0">
    <w:p w:rsidR="00A540DE" w:rsidRDefault="00A5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lang w:eastAsia="zh-CN"/>
      </w:rPr>
      <w:id w:val="-534971311"/>
      <w:docPartObj>
        <w:docPartGallery w:val="Page Numbers (Bottom of Page)"/>
        <w:docPartUnique/>
      </w:docPartObj>
    </w:sdtPr>
    <w:sdtContent>
      <w:p w:rsidR="00381DFB" w:rsidRDefault="00381DFB" w:rsidP="00381DFB">
        <w:pPr>
          <w:pStyle w:val="a5"/>
          <w:ind w:firstLine="420"/>
        </w:pPr>
        <w:r w:rsidRPr="00382EBF">
          <w:rPr>
            <w:rFonts w:ascii="宋体" w:hAnsi="宋体" w:hint="eastAsia"/>
            <w:sz w:val="28"/>
            <w:szCs w:val="28"/>
            <w:lang w:eastAsia="zh-CN"/>
          </w:rPr>
          <w:t xml:space="preserve">— </w:t>
        </w:r>
        <w:r w:rsidRPr="00382EBF">
          <w:rPr>
            <w:rFonts w:ascii="宋体" w:hAnsi="宋体"/>
            <w:sz w:val="28"/>
            <w:szCs w:val="28"/>
          </w:rPr>
          <w:fldChar w:fldCharType="begin"/>
        </w:r>
        <w:r w:rsidRPr="00382EBF">
          <w:rPr>
            <w:rFonts w:ascii="宋体" w:hAnsi="宋体"/>
            <w:sz w:val="28"/>
            <w:szCs w:val="28"/>
          </w:rPr>
          <w:instrText xml:space="preserve"> PAGE   \* MERGEFORMAT </w:instrText>
        </w:r>
        <w:r w:rsidRPr="00382EBF">
          <w:rPr>
            <w:rFonts w:ascii="宋体" w:hAnsi="宋体"/>
            <w:sz w:val="28"/>
            <w:szCs w:val="28"/>
          </w:rPr>
          <w:fldChar w:fldCharType="separate"/>
        </w:r>
        <w:r w:rsidRPr="00381DFB">
          <w:rPr>
            <w:rFonts w:ascii="宋体" w:hAnsi="宋体"/>
            <w:noProof/>
            <w:sz w:val="28"/>
            <w:szCs w:val="28"/>
            <w:lang w:val="zh-CN"/>
          </w:rPr>
          <w:t>2</w:t>
        </w:r>
        <w:r w:rsidRPr="00382EBF">
          <w:rPr>
            <w:rFonts w:ascii="宋体" w:hAnsi="宋体"/>
            <w:sz w:val="28"/>
            <w:szCs w:val="28"/>
          </w:rPr>
          <w:fldChar w:fldCharType="end"/>
        </w:r>
        <w:r w:rsidRPr="00382EBF">
          <w:rPr>
            <w:rFonts w:ascii="宋体" w:hAnsi="宋体" w:hint="eastAsia"/>
            <w:sz w:val="28"/>
            <w:szCs w:val="28"/>
            <w:lang w:eastAsia="zh-CN"/>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宋体" w:hAnsi="宋体" w:hint="eastAsia"/>
        <w:sz w:val="28"/>
        <w:szCs w:val="28"/>
        <w:lang w:eastAsia="zh-CN"/>
      </w:rPr>
      <w:id w:val="-1649048281"/>
      <w:docPartObj>
        <w:docPartGallery w:val="Page Numbers (Bottom of Page)"/>
        <w:docPartUnique/>
      </w:docPartObj>
    </w:sdtPr>
    <w:sdtContent>
      <w:p w:rsidR="00DC3218" w:rsidRDefault="00381DFB" w:rsidP="00381DFB">
        <w:pPr>
          <w:pStyle w:val="a5"/>
          <w:wordWrap w:val="0"/>
          <w:ind w:firstLine="420"/>
          <w:jc w:val="right"/>
        </w:pPr>
        <w:r w:rsidRPr="00382EBF">
          <w:rPr>
            <w:rFonts w:ascii="宋体" w:hAnsi="宋体" w:hint="eastAsia"/>
            <w:sz w:val="28"/>
            <w:szCs w:val="28"/>
            <w:lang w:eastAsia="zh-CN"/>
          </w:rPr>
          <w:t xml:space="preserve">— </w:t>
        </w:r>
        <w:r w:rsidRPr="00382EBF">
          <w:rPr>
            <w:rFonts w:ascii="宋体" w:hAnsi="宋体"/>
            <w:sz w:val="28"/>
            <w:szCs w:val="28"/>
          </w:rPr>
          <w:fldChar w:fldCharType="begin"/>
        </w:r>
        <w:r w:rsidRPr="00382EBF">
          <w:rPr>
            <w:rFonts w:ascii="宋体" w:hAnsi="宋体"/>
            <w:sz w:val="28"/>
            <w:szCs w:val="28"/>
          </w:rPr>
          <w:instrText xml:space="preserve"> PAGE   \* MERGEFORMAT </w:instrText>
        </w:r>
        <w:r w:rsidRPr="00382EBF">
          <w:rPr>
            <w:rFonts w:ascii="宋体" w:hAnsi="宋体"/>
            <w:sz w:val="28"/>
            <w:szCs w:val="28"/>
          </w:rPr>
          <w:fldChar w:fldCharType="separate"/>
        </w:r>
        <w:r w:rsidRPr="00381DFB">
          <w:rPr>
            <w:rFonts w:ascii="宋体" w:hAnsi="宋体"/>
            <w:noProof/>
            <w:sz w:val="28"/>
            <w:szCs w:val="28"/>
            <w:lang w:val="zh-CN"/>
          </w:rPr>
          <w:t>1</w:t>
        </w:r>
        <w:r w:rsidRPr="00382EBF">
          <w:rPr>
            <w:rFonts w:ascii="宋体" w:hAnsi="宋体"/>
            <w:sz w:val="28"/>
            <w:szCs w:val="28"/>
          </w:rPr>
          <w:fldChar w:fldCharType="end"/>
        </w:r>
        <w:r w:rsidRPr="00382EBF">
          <w:rPr>
            <w:rFonts w:ascii="宋体" w:hAnsi="宋体" w:hint="eastAsia"/>
            <w:sz w:val="28"/>
            <w:szCs w:val="28"/>
            <w:lang w:eastAsia="zh-CN"/>
          </w:rPr>
          <w:t xml:space="preserve"> —</w:t>
        </w:r>
        <w:r>
          <w:rPr>
            <w:rFonts w:ascii="宋体" w:hAnsi="宋体" w:hint="eastAsia"/>
            <w:sz w:val="28"/>
            <w:szCs w:val="28"/>
            <w:lang w:eastAsia="zh-CN"/>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0DE" w:rsidRDefault="00A540DE">
      <w:r>
        <w:separator/>
      </w:r>
    </w:p>
  </w:footnote>
  <w:footnote w:type="continuationSeparator" w:id="0">
    <w:p w:rsidR="00A540DE" w:rsidRDefault="00A54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FE8FD"/>
    <w:multiLevelType w:val="singleLevel"/>
    <w:tmpl w:val="5CAFE8FD"/>
    <w:lvl w:ilvl="0">
      <w:start w:val="2"/>
      <w:numFmt w:val="chineseCounting"/>
      <w:suff w:val="nothing"/>
      <w:lvlText w:val="（%1）"/>
      <w:lvlJc w:val="left"/>
    </w:lvl>
  </w:abstractNum>
  <w:abstractNum w:abstractNumId="1">
    <w:nsid w:val="5CB4336C"/>
    <w:multiLevelType w:val="singleLevel"/>
    <w:tmpl w:val="5CB4336C"/>
    <w:lvl w:ilvl="0">
      <w:start w:val="1"/>
      <w:numFmt w:val="decimal"/>
      <w:suff w:val="nothing"/>
      <w:lvlText w:val="%1."/>
      <w:lvlJc w:val="left"/>
    </w:lvl>
  </w:abstractNum>
  <w:abstractNum w:abstractNumId="2">
    <w:nsid w:val="5CD919C8"/>
    <w:multiLevelType w:val="singleLevel"/>
    <w:tmpl w:val="5CD919C8"/>
    <w:lvl w:ilvl="0">
      <w:start w:val="4"/>
      <w:numFmt w:val="chineseCounting"/>
      <w:suff w:val="nothing"/>
      <w:lvlText w:val="%1、"/>
      <w:lvlJc w:val="left"/>
    </w:lvl>
  </w:abstractNum>
  <w:abstractNum w:abstractNumId="3">
    <w:nsid w:val="5CD91C94"/>
    <w:multiLevelType w:val="singleLevel"/>
    <w:tmpl w:val="5CD91C94"/>
    <w:lvl w:ilvl="0">
      <w:start w:val="1"/>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3750D6B"/>
    <w:rsid w:val="00381DFB"/>
    <w:rsid w:val="0051354C"/>
    <w:rsid w:val="00693DD9"/>
    <w:rsid w:val="00950FB3"/>
    <w:rsid w:val="00A32EA3"/>
    <w:rsid w:val="00A540DE"/>
    <w:rsid w:val="00AE0E4C"/>
    <w:rsid w:val="00DC3218"/>
    <w:rsid w:val="047607A0"/>
    <w:rsid w:val="06103030"/>
    <w:rsid w:val="07065FF0"/>
    <w:rsid w:val="09B60743"/>
    <w:rsid w:val="0B15551C"/>
    <w:rsid w:val="0ED122E1"/>
    <w:rsid w:val="108F0552"/>
    <w:rsid w:val="133F31C5"/>
    <w:rsid w:val="13750D6B"/>
    <w:rsid w:val="15AD644D"/>
    <w:rsid w:val="1673160C"/>
    <w:rsid w:val="1C055949"/>
    <w:rsid w:val="1CD37095"/>
    <w:rsid w:val="2071586F"/>
    <w:rsid w:val="218D467D"/>
    <w:rsid w:val="23B00598"/>
    <w:rsid w:val="24F0504B"/>
    <w:rsid w:val="2A0023CB"/>
    <w:rsid w:val="2B9570F8"/>
    <w:rsid w:val="2FBE1DCA"/>
    <w:rsid w:val="314F6B10"/>
    <w:rsid w:val="31E5566E"/>
    <w:rsid w:val="32114C3A"/>
    <w:rsid w:val="32BB4C4D"/>
    <w:rsid w:val="39D80698"/>
    <w:rsid w:val="3FD536A0"/>
    <w:rsid w:val="438D672B"/>
    <w:rsid w:val="464F5F86"/>
    <w:rsid w:val="4D38635A"/>
    <w:rsid w:val="4FA8764F"/>
    <w:rsid w:val="57A91A3F"/>
    <w:rsid w:val="584E59A6"/>
    <w:rsid w:val="596A6447"/>
    <w:rsid w:val="5A805F8F"/>
    <w:rsid w:val="5E933954"/>
    <w:rsid w:val="5F8018C5"/>
    <w:rsid w:val="60F05B4C"/>
    <w:rsid w:val="61B02028"/>
    <w:rsid w:val="649E7880"/>
    <w:rsid w:val="64DA7DB7"/>
    <w:rsid w:val="67FF28B1"/>
    <w:rsid w:val="680E52D7"/>
    <w:rsid w:val="688B3714"/>
    <w:rsid w:val="6C077E36"/>
    <w:rsid w:val="709C2913"/>
    <w:rsid w:val="71FD4369"/>
    <w:rsid w:val="725F3352"/>
    <w:rsid w:val="744D2128"/>
    <w:rsid w:val="746477B4"/>
    <w:rsid w:val="75B76B2B"/>
    <w:rsid w:val="776C68C8"/>
    <w:rsid w:val="78AA4FE2"/>
    <w:rsid w:val="7B3A39B7"/>
    <w:rsid w:val="7CDC2FA7"/>
    <w:rsid w:val="7DCE13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a5">
    <w:name w:val="公文格式"/>
    <w:basedOn w:val="a3"/>
    <w:link w:val="Char"/>
    <w:qFormat/>
    <w:rsid w:val="00381DFB"/>
    <w:pPr>
      <w:widowControl/>
      <w:spacing w:after="200"/>
      <w:ind w:firstLineChars="150" w:firstLine="270"/>
    </w:pPr>
    <w:rPr>
      <w:kern w:val="0"/>
      <w:szCs w:val="24"/>
      <w:lang w:eastAsia="en-US" w:bidi="en-US"/>
    </w:rPr>
  </w:style>
  <w:style w:type="character" w:customStyle="1" w:styleId="Char">
    <w:name w:val="公文格式 Char"/>
    <w:basedOn w:val="a0"/>
    <w:link w:val="a5"/>
    <w:rsid w:val="00381DFB"/>
    <w:rPr>
      <w:sz w:val="18"/>
      <w:szCs w:val="24"/>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884</Words>
  <Characters>5039</Characters>
  <Application>Microsoft Office Word</Application>
  <DocSecurity>0</DocSecurity>
  <Lines>41</Lines>
  <Paragraphs>11</Paragraphs>
  <ScaleCrop>false</ScaleCrop>
  <Company>Microsoft</Company>
  <LinksUpToDate>false</LinksUpToDate>
  <CharactersWithSpaces>5912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贺州市人民调解案件补贴经费管理办法</dc:title>
  <dc:creator>LXDN</dc:creator>
  <cp:lastModifiedBy>Administrator</cp:lastModifiedBy>
  <cp:revision>4</cp:revision>
  <cp:lastPrinted>2020-10-13T03:48:00Z</cp:lastPrinted>
  <dcterms:created xsi:type="dcterms:W3CDTF">2019-04-12T01:10:00Z</dcterms:created>
  <dcterms:modified xsi:type="dcterms:W3CDTF">2020-10-22T01:27:00Z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